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6CF6" w14:textId="77777777" w:rsidR="006A5377" w:rsidRDefault="004F0F73">
      <w:pPr>
        <w:rPr>
          <w:sz w:val="28"/>
          <w:szCs w:val="28"/>
        </w:rPr>
      </w:pPr>
      <w:r>
        <w:rPr>
          <w:sz w:val="28"/>
          <w:szCs w:val="28"/>
        </w:rPr>
        <w:t xml:space="preserve">Hello, I’m John Gomolak with the Gaylord Cursillo Movement. </w:t>
      </w:r>
      <w:r w:rsidR="006A5377">
        <w:rPr>
          <w:sz w:val="28"/>
          <w:szCs w:val="28"/>
        </w:rPr>
        <w:t>I belong to Sacred Heart parish in Elk Rapids, I made my Weekend in 1996 and sat at St. John’s table.</w:t>
      </w:r>
    </w:p>
    <w:p w14:paraId="355605E4" w14:textId="2DCD9F42" w:rsidR="00675976" w:rsidRDefault="004F0F73">
      <w:pPr>
        <w:rPr>
          <w:sz w:val="28"/>
          <w:szCs w:val="28"/>
        </w:rPr>
      </w:pPr>
      <w:r>
        <w:rPr>
          <w:sz w:val="28"/>
          <w:szCs w:val="28"/>
        </w:rPr>
        <w:t xml:space="preserve">Welcome to this, the second of our Cursillo Formation Workshops. </w:t>
      </w:r>
    </w:p>
    <w:p w14:paraId="245C4F73" w14:textId="0460ADDF" w:rsidR="004F0F73" w:rsidRDefault="004F0F73">
      <w:pPr>
        <w:rPr>
          <w:sz w:val="28"/>
          <w:szCs w:val="28"/>
        </w:rPr>
      </w:pPr>
    </w:p>
    <w:p w14:paraId="0BFAF53E" w14:textId="3207C9D6" w:rsidR="004F0F73" w:rsidRDefault="004F0F73">
      <w:pPr>
        <w:rPr>
          <w:sz w:val="28"/>
          <w:szCs w:val="28"/>
        </w:rPr>
      </w:pPr>
      <w:r>
        <w:rPr>
          <w:sz w:val="28"/>
          <w:szCs w:val="28"/>
        </w:rPr>
        <w:t xml:space="preserve">As with all things, let us start with </w:t>
      </w:r>
      <w:r w:rsidR="006F39A0">
        <w:rPr>
          <w:sz w:val="28"/>
          <w:szCs w:val="28"/>
        </w:rPr>
        <w:t>p</w:t>
      </w:r>
      <w:r>
        <w:rPr>
          <w:sz w:val="28"/>
          <w:szCs w:val="28"/>
        </w:rPr>
        <w:t xml:space="preserve">rayer…  </w:t>
      </w:r>
    </w:p>
    <w:p w14:paraId="502CCD08" w14:textId="7AC80B5B" w:rsidR="004A4BBF" w:rsidRDefault="004A4BBF" w:rsidP="004F0F73">
      <w:pPr>
        <w:jc w:val="center"/>
        <w:rPr>
          <w:i/>
          <w:iCs/>
          <w:sz w:val="28"/>
          <w:szCs w:val="28"/>
        </w:rPr>
      </w:pPr>
      <w:r>
        <w:rPr>
          <w:i/>
          <w:iCs/>
          <w:sz w:val="28"/>
          <w:szCs w:val="28"/>
        </w:rPr>
        <w:t>In the name of the Father, the Son, and the Holy Spirit. Amen.</w:t>
      </w:r>
    </w:p>
    <w:p w14:paraId="68D107D8" w14:textId="284091F9" w:rsidR="004F0F73" w:rsidRDefault="004F0F73" w:rsidP="004F0F73">
      <w:pPr>
        <w:jc w:val="center"/>
        <w:rPr>
          <w:i/>
          <w:iCs/>
          <w:sz w:val="28"/>
          <w:szCs w:val="28"/>
        </w:rPr>
      </w:pPr>
      <w:r>
        <w:rPr>
          <w:i/>
          <w:iCs/>
          <w:sz w:val="28"/>
          <w:szCs w:val="28"/>
        </w:rPr>
        <w:t>Our Father, who art in Heaven, hallowed be thy name,</w:t>
      </w:r>
    </w:p>
    <w:p w14:paraId="7A295CF3" w14:textId="4865DCBB" w:rsidR="004F0F73" w:rsidRDefault="004F0F73" w:rsidP="004F0F73">
      <w:pPr>
        <w:jc w:val="center"/>
        <w:rPr>
          <w:i/>
          <w:iCs/>
          <w:sz w:val="28"/>
          <w:szCs w:val="28"/>
        </w:rPr>
      </w:pPr>
      <w:r>
        <w:rPr>
          <w:i/>
          <w:iCs/>
          <w:sz w:val="28"/>
          <w:szCs w:val="28"/>
        </w:rPr>
        <w:t xml:space="preserve">Thy Kingdom </w:t>
      </w:r>
      <w:proofErr w:type="gramStart"/>
      <w:r>
        <w:rPr>
          <w:i/>
          <w:iCs/>
          <w:sz w:val="28"/>
          <w:szCs w:val="28"/>
        </w:rPr>
        <w:t>come,</w:t>
      </w:r>
      <w:proofErr w:type="gramEnd"/>
      <w:r>
        <w:rPr>
          <w:i/>
          <w:iCs/>
          <w:sz w:val="28"/>
          <w:szCs w:val="28"/>
        </w:rPr>
        <w:t xml:space="preserve"> thy will be done – on earth as it is in heaven.</w:t>
      </w:r>
    </w:p>
    <w:p w14:paraId="052017A5" w14:textId="11425615" w:rsidR="004F0F73" w:rsidRDefault="004F0F73" w:rsidP="004F0F73">
      <w:pPr>
        <w:jc w:val="center"/>
        <w:rPr>
          <w:i/>
          <w:iCs/>
          <w:sz w:val="28"/>
          <w:szCs w:val="28"/>
        </w:rPr>
      </w:pPr>
      <w:r>
        <w:rPr>
          <w:i/>
          <w:iCs/>
          <w:sz w:val="28"/>
          <w:szCs w:val="28"/>
        </w:rPr>
        <w:t>Give us this day, our daily bread, and forgive our trespasses as we</w:t>
      </w:r>
    </w:p>
    <w:p w14:paraId="38ED2EDC" w14:textId="582C0FF0" w:rsidR="004F0F73" w:rsidRDefault="004F0F73" w:rsidP="004F0F73">
      <w:pPr>
        <w:jc w:val="center"/>
        <w:rPr>
          <w:i/>
          <w:iCs/>
          <w:sz w:val="28"/>
          <w:szCs w:val="28"/>
        </w:rPr>
      </w:pPr>
      <w:r>
        <w:rPr>
          <w:i/>
          <w:iCs/>
          <w:sz w:val="28"/>
          <w:szCs w:val="28"/>
        </w:rPr>
        <w:t xml:space="preserve">Forgive those who trespass against us. And lead us not into temptation, </w:t>
      </w:r>
    </w:p>
    <w:p w14:paraId="457C55B8" w14:textId="67688E7A" w:rsidR="004F0F73" w:rsidRDefault="004F0F73" w:rsidP="004F0F73">
      <w:pPr>
        <w:jc w:val="center"/>
        <w:rPr>
          <w:i/>
          <w:iCs/>
          <w:sz w:val="28"/>
          <w:szCs w:val="28"/>
        </w:rPr>
      </w:pPr>
      <w:r>
        <w:rPr>
          <w:i/>
          <w:iCs/>
          <w:sz w:val="28"/>
          <w:szCs w:val="28"/>
        </w:rPr>
        <w:t>But deliver us from evil. Amen.</w:t>
      </w:r>
    </w:p>
    <w:p w14:paraId="2F5DF649" w14:textId="42BE21B1" w:rsidR="004A4BBF" w:rsidRDefault="004A4BBF" w:rsidP="004A4BBF">
      <w:pPr>
        <w:rPr>
          <w:sz w:val="28"/>
          <w:szCs w:val="28"/>
        </w:rPr>
      </w:pPr>
    </w:p>
    <w:p w14:paraId="0D5FE248" w14:textId="23DA675A" w:rsidR="004A4BBF" w:rsidRDefault="004A4BBF" w:rsidP="004A4BBF">
      <w:pPr>
        <w:rPr>
          <w:sz w:val="28"/>
          <w:szCs w:val="28"/>
        </w:rPr>
      </w:pPr>
      <w:r>
        <w:rPr>
          <w:sz w:val="28"/>
          <w:szCs w:val="28"/>
        </w:rPr>
        <w:t xml:space="preserve">This study is on the Precursillo. The reading assignment was from </w:t>
      </w:r>
      <w:r w:rsidRPr="004F0F73">
        <w:rPr>
          <w:i/>
          <w:iCs/>
          <w:sz w:val="28"/>
          <w:szCs w:val="28"/>
        </w:rPr>
        <w:t>Fundamental Ideas of the Cursillo Movement</w:t>
      </w:r>
      <w:r>
        <w:rPr>
          <w:sz w:val="28"/>
          <w:szCs w:val="28"/>
        </w:rPr>
        <w:t>,</w:t>
      </w:r>
      <w:r w:rsidR="00F033A4" w:rsidRPr="00F033A4">
        <w:rPr>
          <w:color w:val="FF0000"/>
          <w:sz w:val="28"/>
          <w:szCs w:val="28"/>
        </w:rPr>
        <w:t xml:space="preserve"> </w:t>
      </w:r>
      <w:r w:rsidR="00F033A4">
        <w:rPr>
          <w:color w:val="FF0000"/>
          <w:sz w:val="28"/>
          <w:szCs w:val="28"/>
        </w:rPr>
        <w:t xml:space="preserve">(hold up book) </w:t>
      </w:r>
      <w:r>
        <w:rPr>
          <w:sz w:val="28"/>
          <w:szCs w:val="28"/>
        </w:rPr>
        <w:t xml:space="preserve">section </w:t>
      </w:r>
      <w:r w:rsidR="006A12CD">
        <w:rPr>
          <w:sz w:val="28"/>
          <w:szCs w:val="28"/>
        </w:rPr>
        <w:t>7</w:t>
      </w:r>
      <w:r>
        <w:rPr>
          <w:sz w:val="28"/>
          <w:szCs w:val="28"/>
        </w:rPr>
        <w:t>, pages 9</w:t>
      </w:r>
      <w:r w:rsidR="006A12CD">
        <w:rPr>
          <w:sz w:val="28"/>
          <w:szCs w:val="28"/>
        </w:rPr>
        <w:t>3</w:t>
      </w:r>
      <w:r>
        <w:rPr>
          <w:sz w:val="28"/>
          <w:szCs w:val="28"/>
        </w:rPr>
        <w:t>-10</w:t>
      </w:r>
      <w:r w:rsidR="006A12CD">
        <w:rPr>
          <w:sz w:val="28"/>
          <w:szCs w:val="28"/>
        </w:rPr>
        <w:t>4</w:t>
      </w:r>
      <w:r>
        <w:rPr>
          <w:sz w:val="28"/>
          <w:szCs w:val="28"/>
        </w:rPr>
        <w:t>.</w:t>
      </w:r>
    </w:p>
    <w:p w14:paraId="3714E632" w14:textId="4C3DD22D" w:rsidR="004A4BBF" w:rsidRDefault="004A4BBF" w:rsidP="004A4BBF">
      <w:pPr>
        <w:rPr>
          <w:sz w:val="28"/>
          <w:szCs w:val="28"/>
        </w:rPr>
      </w:pPr>
      <w:r>
        <w:rPr>
          <w:sz w:val="28"/>
          <w:szCs w:val="28"/>
        </w:rPr>
        <w:t xml:space="preserve">Right out of the gate we </w:t>
      </w:r>
      <w:r w:rsidR="00F56123">
        <w:rPr>
          <w:sz w:val="28"/>
          <w:szCs w:val="28"/>
        </w:rPr>
        <w:t>find</w:t>
      </w:r>
      <w:r>
        <w:rPr>
          <w:sz w:val="28"/>
          <w:szCs w:val="28"/>
        </w:rPr>
        <w:t xml:space="preserve"> the Precursillo as the “first of the three stages of the Cursillo Movement.” As its prefix suggests, it focuses on that </w:t>
      </w:r>
      <w:r w:rsidR="001E26AE">
        <w:rPr>
          <w:sz w:val="28"/>
          <w:szCs w:val="28"/>
        </w:rPr>
        <w:t>time before the Cursillo, referring to the 3-Day Weekend. Likewise, the Postcursillo focuses on that time after the Cursillo – and i</w:t>
      </w:r>
      <w:r w:rsidR="00FF4203">
        <w:rPr>
          <w:sz w:val="28"/>
          <w:szCs w:val="28"/>
        </w:rPr>
        <w:t>s</w:t>
      </w:r>
      <w:r w:rsidR="001E26AE">
        <w:rPr>
          <w:sz w:val="28"/>
          <w:szCs w:val="28"/>
        </w:rPr>
        <w:t xml:space="preserve"> the topic of the 6</w:t>
      </w:r>
      <w:r w:rsidR="001E26AE" w:rsidRPr="001E26AE">
        <w:rPr>
          <w:sz w:val="28"/>
          <w:szCs w:val="28"/>
          <w:vertAlign w:val="superscript"/>
        </w:rPr>
        <w:t>th</w:t>
      </w:r>
      <w:r w:rsidR="001E26AE">
        <w:rPr>
          <w:sz w:val="28"/>
          <w:szCs w:val="28"/>
        </w:rPr>
        <w:t xml:space="preserve"> Cursillo Formation Workshop. So Precursillo, Cursillo, and Postcursillo form the circle defining the Cursillo Movement.</w:t>
      </w:r>
    </w:p>
    <w:p w14:paraId="541C59E1" w14:textId="2CFC0CB6" w:rsidR="001E26AE" w:rsidRDefault="001E26AE" w:rsidP="004A4BBF">
      <w:pPr>
        <w:rPr>
          <w:sz w:val="28"/>
          <w:szCs w:val="28"/>
        </w:rPr>
      </w:pPr>
      <w:r>
        <w:rPr>
          <w:sz w:val="28"/>
          <w:szCs w:val="28"/>
        </w:rPr>
        <w:t xml:space="preserve">Like any circle, there is no beginning, no end. Each part is essential to that before – and after. </w:t>
      </w:r>
      <w:r w:rsidR="006730E5">
        <w:rPr>
          <w:sz w:val="28"/>
          <w:szCs w:val="28"/>
        </w:rPr>
        <w:t>So,</w:t>
      </w:r>
      <w:r>
        <w:rPr>
          <w:sz w:val="28"/>
          <w:szCs w:val="28"/>
        </w:rPr>
        <w:t xml:space="preserve"> where we start depends on where we “jump on” – so to speak. For most of us, that was the Cursillo Weekend.</w:t>
      </w:r>
    </w:p>
    <w:p w14:paraId="152E017C" w14:textId="6A463DCD" w:rsidR="001E26AE" w:rsidRDefault="001E26AE" w:rsidP="004A4BBF">
      <w:pPr>
        <w:rPr>
          <w:b/>
          <w:bCs/>
          <w:sz w:val="28"/>
          <w:szCs w:val="28"/>
        </w:rPr>
      </w:pPr>
      <w:r w:rsidRPr="001E26AE">
        <w:rPr>
          <w:b/>
          <w:bCs/>
          <w:sz w:val="28"/>
          <w:szCs w:val="28"/>
        </w:rPr>
        <w:t>So</w:t>
      </w:r>
      <w:r w:rsidR="00854644">
        <w:rPr>
          <w:b/>
          <w:bCs/>
          <w:sz w:val="28"/>
          <w:szCs w:val="28"/>
        </w:rPr>
        <w:t>,</w:t>
      </w:r>
      <w:r w:rsidRPr="001E26AE">
        <w:rPr>
          <w:b/>
          <w:bCs/>
          <w:sz w:val="28"/>
          <w:szCs w:val="28"/>
        </w:rPr>
        <w:t xml:space="preserve"> why is it important to study the Precursillo?</w:t>
      </w:r>
    </w:p>
    <w:p w14:paraId="4EF5F25C" w14:textId="3AB44F9B" w:rsidR="001E26AE" w:rsidRDefault="00E05913" w:rsidP="004A4BBF">
      <w:pPr>
        <w:rPr>
          <w:sz w:val="28"/>
          <w:szCs w:val="28"/>
        </w:rPr>
      </w:pPr>
      <w:r>
        <w:rPr>
          <w:sz w:val="28"/>
          <w:szCs w:val="28"/>
        </w:rPr>
        <w:t xml:space="preserve">My sponsor, the person who invited me to Cursillo, must have had a reason for doing so. For whatever reason, his “decision” was made in the stage of the Precursillo. But why me? What did he know about me, or go out of his way to </w:t>
      </w:r>
      <w:r>
        <w:rPr>
          <w:sz w:val="28"/>
          <w:szCs w:val="28"/>
        </w:rPr>
        <w:lastRenderedPageBreak/>
        <w:t>learn about me to come to the decision that he should ask me?</w:t>
      </w:r>
      <w:r w:rsidR="003762B6">
        <w:rPr>
          <w:sz w:val="28"/>
          <w:szCs w:val="28"/>
        </w:rPr>
        <w:t xml:space="preserve"> Did he have any criteria to go by?</w:t>
      </w:r>
    </w:p>
    <w:p w14:paraId="50801567" w14:textId="2B4C3923" w:rsidR="003762B6" w:rsidRDefault="003762B6" w:rsidP="004A4BBF">
      <w:pPr>
        <w:rPr>
          <w:sz w:val="28"/>
          <w:szCs w:val="28"/>
        </w:rPr>
      </w:pPr>
      <w:r>
        <w:rPr>
          <w:sz w:val="28"/>
          <w:szCs w:val="28"/>
        </w:rPr>
        <w:t>For some of us, this discussion could end right here. How many of us have asked someone to make a Weekend simply because they were an acquaintance and we knew they would “enjoy” it, or “it would kick start their faith walk”, or they would be a “good fit” in the community”, or “they could really use it”?</w:t>
      </w:r>
    </w:p>
    <w:p w14:paraId="2638C756" w14:textId="21476D68" w:rsidR="003762B6" w:rsidRDefault="00854644" w:rsidP="004A4BBF">
      <w:pPr>
        <w:rPr>
          <w:sz w:val="28"/>
          <w:szCs w:val="28"/>
        </w:rPr>
      </w:pPr>
      <w:r>
        <w:rPr>
          <w:sz w:val="28"/>
          <w:szCs w:val="28"/>
        </w:rPr>
        <w:t xml:space="preserve">We are here at this study because we profess to be leaders in the Cursillo Movement, and the movement has a specific strategy to </w:t>
      </w:r>
      <w:r w:rsidR="00D47E32">
        <w:rPr>
          <w:sz w:val="28"/>
          <w:szCs w:val="28"/>
        </w:rPr>
        <w:t>conduct</w:t>
      </w:r>
      <w:r>
        <w:rPr>
          <w:sz w:val="28"/>
          <w:szCs w:val="28"/>
        </w:rPr>
        <w:t xml:space="preserve"> its purpose. No one will deny that any of the reasons given above might </w:t>
      </w:r>
      <w:r w:rsidR="00F56123">
        <w:rPr>
          <w:sz w:val="28"/>
          <w:szCs w:val="28"/>
        </w:rPr>
        <w:t>ease</w:t>
      </w:r>
      <w:r>
        <w:rPr>
          <w:sz w:val="28"/>
          <w:szCs w:val="28"/>
        </w:rPr>
        <w:t xml:space="preserve"> bringing someone closer to Christ, </w:t>
      </w:r>
      <w:r w:rsidR="0066417B">
        <w:rPr>
          <w:sz w:val="28"/>
          <w:szCs w:val="28"/>
        </w:rPr>
        <w:t xml:space="preserve">but </w:t>
      </w:r>
      <w:r>
        <w:rPr>
          <w:sz w:val="28"/>
          <w:szCs w:val="28"/>
        </w:rPr>
        <w:t xml:space="preserve">none of them </w:t>
      </w:r>
      <w:r w:rsidR="0066417B">
        <w:rPr>
          <w:sz w:val="28"/>
          <w:szCs w:val="28"/>
        </w:rPr>
        <w:t xml:space="preserve">make use of the strategy of Cursillo. So it is to that end that we study Precursillo, or </w:t>
      </w:r>
      <w:r w:rsidR="001D6FE9">
        <w:rPr>
          <w:sz w:val="28"/>
          <w:szCs w:val="28"/>
        </w:rPr>
        <w:t xml:space="preserve">for that matter - </w:t>
      </w:r>
      <w:r w:rsidR="0066417B">
        <w:rPr>
          <w:sz w:val="28"/>
          <w:szCs w:val="28"/>
        </w:rPr>
        <w:t xml:space="preserve">anything </w:t>
      </w:r>
      <w:r w:rsidR="00F56123">
        <w:rPr>
          <w:sz w:val="28"/>
          <w:szCs w:val="28"/>
        </w:rPr>
        <w:t>about</w:t>
      </w:r>
      <w:r w:rsidR="0066417B">
        <w:rPr>
          <w:sz w:val="28"/>
          <w:szCs w:val="28"/>
        </w:rPr>
        <w:t xml:space="preserve"> the </w:t>
      </w:r>
      <w:r w:rsidR="00F56123">
        <w:rPr>
          <w:sz w:val="28"/>
          <w:szCs w:val="28"/>
        </w:rPr>
        <w:t>method</w:t>
      </w:r>
      <w:r w:rsidR="0066417B">
        <w:rPr>
          <w:sz w:val="28"/>
          <w:szCs w:val="28"/>
        </w:rPr>
        <w:t xml:space="preserve"> or charism of the Cursillo Movement to </w:t>
      </w:r>
      <w:r w:rsidR="00D47E32">
        <w:rPr>
          <w:sz w:val="28"/>
          <w:szCs w:val="28"/>
        </w:rPr>
        <w:t>conduct</w:t>
      </w:r>
      <w:r w:rsidR="0066417B">
        <w:rPr>
          <w:sz w:val="28"/>
          <w:szCs w:val="28"/>
        </w:rPr>
        <w:t xml:space="preserve"> its purpose.</w:t>
      </w:r>
    </w:p>
    <w:p w14:paraId="695391D6" w14:textId="0692AA88" w:rsidR="001D6FE9" w:rsidRDefault="001D6FE9" w:rsidP="004A4BBF">
      <w:pPr>
        <w:rPr>
          <w:sz w:val="28"/>
          <w:szCs w:val="28"/>
        </w:rPr>
      </w:pPr>
      <w:r>
        <w:rPr>
          <w:sz w:val="28"/>
          <w:szCs w:val="28"/>
        </w:rPr>
        <w:t xml:space="preserve">Let’s stop for a minute and review the purpose of Cursillo. </w:t>
      </w:r>
      <w:r w:rsidR="006A2FF2">
        <w:rPr>
          <w:sz w:val="28"/>
          <w:szCs w:val="28"/>
        </w:rPr>
        <w:t xml:space="preserve">In Fundamental Ideas, section 3a on page 66, paragraph 95 reads </w:t>
      </w:r>
      <w:r w:rsidR="006A2FF2">
        <w:rPr>
          <w:color w:val="FF0000"/>
          <w:sz w:val="28"/>
          <w:szCs w:val="28"/>
        </w:rPr>
        <w:t>(read out of the book for effect and continue onto 96)</w:t>
      </w:r>
    </w:p>
    <w:p w14:paraId="43A4D336" w14:textId="01CD5ADD" w:rsidR="006A2FF2" w:rsidRDefault="00F064D2" w:rsidP="004A4BBF">
      <w:pPr>
        <w:rPr>
          <w:sz w:val="28"/>
          <w:szCs w:val="28"/>
        </w:rPr>
      </w:pPr>
      <w:r>
        <w:rPr>
          <w:sz w:val="28"/>
          <w:szCs w:val="28"/>
        </w:rPr>
        <w:t>We read the</w:t>
      </w:r>
      <w:r w:rsidR="005A6AF5">
        <w:rPr>
          <w:sz w:val="28"/>
          <w:szCs w:val="28"/>
        </w:rPr>
        <w:t>re are three</w:t>
      </w:r>
      <w:r>
        <w:rPr>
          <w:sz w:val="28"/>
          <w:szCs w:val="28"/>
        </w:rPr>
        <w:t xml:space="preserve"> components of the </w:t>
      </w:r>
      <w:r w:rsidR="005A6AF5">
        <w:rPr>
          <w:sz w:val="28"/>
          <w:szCs w:val="28"/>
        </w:rPr>
        <w:t xml:space="preserve">Precursillo </w:t>
      </w:r>
      <w:r>
        <w:rPr>
          <w:sz w:val="28"/>
          <w:szCs w:val="28"/>
        </w:rPr>
        <w:t>strategy:</w:t>
      </w:r>
    </w:p>
    <w:p w14:paraId="2A313482" w14:textId="389371C4" w:rsidR="00F064D2" w:rsidRDefault="005A6AF5" w:rsidP="00F064D2">
      <w:pPr>
        <w:pStyle w:val="ListParagraph"/>
        <w:numPr>
          <w:ilvl w:val="0"/>
          <w:numId w:val="1"/>
        </w:numPr>
        <w:rPr>
          <w:sz w:val="28"/>
          <w:szCs w:val="28"/>
        </w:rPr>
      </w:pPr>
      <w:bookmarkStart w:id="0" w:name="_Hlk86046948"/>
      <w:r w:rsidRPr="005A6AF5">
        <w:rPr>
          <w:sz w:val="28"/>
          <w:szCs w:val="28"/>
        </w:rPr>
        <w:t>The search for</w:t>
      </w:r>
      <w:r>
        <w:rPr>
          <w:sz w:val="28"/>
          <w:szCs w:val="28"/>
        </w:rPr>
        <w:t>…</w:t>
      </w:r>
      <w:r w:rsidRPr="005A6AF5">
        <w:rPr>
          <w:sz w:val="28"/>
          <w:szCs w:val="28"/>
        </w:rPr>
        <w:t xml:space="preserve">people to whom the Christian message must be directed,  </w:t>
      </w:r>
    </w:p>
    <w:p w14:paraId="3283550A" w14:textId="0E69BDB4" w:rsidR="005A6AF5" w:rsidRDefault="005A6AF5" w:rsidP="00F064D2">
      <w:pPr>
        <w:pStyle w:val="ListParagraph"/>
        <w:numPr>
          <w:ilvl w:val="0"/>
          <w:numId w:val="1"/>
        </w:numPr>
        <w:rPr>
          <w:sz w:val="28"/>
          <w:szCs w:val="28"/>
        </w:rPr>
      </w:pPr>
      <w:bookmarkStart w:id="1" w:name="_Hlk86047605"/>
      <w:bookmarkEnd w:id="0"/>
      <w:r w:rsidRPr="005A6AF5">
        <w:rPr>
          <w:sz w:val="28"/>
          <w:szCs w:val="28"/>
        </w:rPr>
        <w:t xml:space="preserve">The </w:t>
      </w:r>
      <w:r>
        <w:rPr>
          <w:sz w:val="28"/>
          <w:szCs w:val="28"/>
        </w:rPr>
        <w:t>…</w:t>
      </w:r>
      <w:r w:rsidRPr="005A6AF5">
        <w:rPr>
          <w:sz w:val="28"/>
          <w:szCs w:val="28"/>
        </w:rPr>
        <w:t>selection</w:t>
      </w:r>
      <w:r>
        <w:rPr>
          <w:sz w:val="28"/>
          <w:szCs w:val="28"/>
        </w:rPr>
        <w:t>…</w:t>
      </w:r>
      <w:r w:rsidRPr="005A6AF5">
        <w:rPr>
          <w:sz w:val="28"/>
          <w:szCs w:val="28"/>
        </w:rPr>
        <w:t xml:space="preserve">of people to whom the Christian message must be directed,  </w:t>
      </w:r>
    </w:p>
    <w:p w14:paraId="027110E9" w14:textId="325EC041" w:rsidR="005A6AF5" w:rsidRDefault="005A6AF5" w:rsidP="00F064D2">
      <w:pPr>
        <w:pStyle w:val="ListParagraph"/>
        <w:numPr>
          <w:ilvl w:val="0"/>
          <w:numId w:val="1"/>
        </w:numPr>
        <w:rPr>
          <w:sz w:val="28"/>
          <w:szCs w:val="28"/>
        </w:rPr>
      </w:pPr>
      <w:bookmarkStart w:id="2" w:name="_Hlk86049489"/>
      <w:bookmarkEnd w:id="1"/>
      <w:r w:rsidRPr="005A6AF5">
        <w:rPr>
          <w:sz w:val="28"/>
          <w:szCs w:val="28"/>
        </w:rPr>
        <w:t xml:space="preserve">The </w:t>
      </w:r>
      <w:r>
        <w:rPr>
          <w:sz w:val="28"/>
          <w:szCs w:val="28"/>
        </w:rPr>
        <w:t>…</w:t>
      </w:r>
      <w:r w:rsidRPr="005A6AF5">
        <w:rPr>
          <w:sz w:val="28"/>
          <w:szCs w:val="28"/>
        </w:rPr>
        <w:t xml:space="preserve">preparation of people to whom the Christian message must be directed. </w:t>
      </w:r>
    </w:p>
    <w:bookmarkEnd w:id="2"/>
    <w:p w14:paraId="78E5F668" w14:textId="24B8E8D3" w:rsidR="00F064D2" w:rsidRDefault="00F064D2" w:rsidP="00F064D2">
      <w:pPr>
        <w:rPr>
          <w:sz w:val="28"/>
          <w:szCs w:val="28"/>
        </w:rPr>
      </w:pPr>
      <w:r>
        <w:rPr>
          <w:sz w:val="28"/>
          <w:szCs w:val="28"/>
        </w:rPr>
        <w:t xml:space="preserve">Let’s look at each of these and discuss them </w:t>
      </w:r>
      <w:proofErr w:type="gramStart"/>
      <w:r>
        <w:rPr>
          <w:sz w:val="28"/>
          <w:szCs w:val="28"/>
        </w:rPr>
        <w:t>in light of</w:t>
      </w:r>
      <w:proofErr w:type="gramEnd"/>
      <w:r>
        <w:rPr>
          <w:sz w:val="28"/>
          <w:szCs w:val="28"/>
        </w:rPr>
        <w:t xml:space="preserve"> what we read.</w:t>
      </w:r>
    </w:p>
    <w:p w14:paraId="052FF512" w14:textId="1BD979F9" w:rsidR="00F064D2" w:rsidRDefault="00F064D2" w:rsidP="00F064D2">
      <w:pPr>
        <w:rPr>
          <w:sz w:val="28"/>
          <w:szCs w:val="28"/>
        </w:rPr>
      </w:pPr>
    </w:p>
    <w:p w14:paraId="01291569" w14:textId="0C75C441" w:rsidR="00F064D2" w:rsidRPr="005A6AF5" w:rsidRDefault="005A6AF5" w:rsidP="00F064D2">
      <w:pPr>
        <w:pStyle w:val="ListParagraph"/>
        <w:numPr>
          <w:ilvl w:val="0"/>
          <w:numId w:val="3"/>
        </w:numPr>
        <w:rPr>
          <w:sz w:val="28"/>
          <w:szCs w:val="28"/>
        </w:rPr>
      </w:pPr>
      <w:bookmarkStart w:id="3" w:name="_Hlk85975994"/>
      <w:r w:rsidRPr="005A6AF5">
        <w:rPr>
          <w:sz w:val="28"/>
          <w:szCs w:val="28"/>
        </w:rPr>
        <w:t>The search for…people to whom the Christian message must be directed.</w:t>
      </w:r>
    </w:p>
    <w:bookmarkEnd w:id="3"/>
    <w:p w14:paraId="18ECD8CB" w14:textId="15C9F267" w:rsidR="00CF2D2F" w:rsidRDefault="005A6AF5" w:rsidP="00F064D2">
      <w:pPr>
        <w:rPr>
          <w:sz w:val="28"/>
          <w:szCs w:val="28"/>
        </w:rPr>
      </w:pPr>
      <w:r>
        <w:rPr>
          <w:sz w:val="28"/>
          <w:szCs w:val="28"/>
        </w:rPr>
        <w:t>What we are talking about here is a study of environments</w:t>
      </w:r>
      <w:r w:rsidR="000643C6">
        <w:rPr>
          <w:sz w:val="28"/>
          <w:szCs w:val="28"/>
        </w:rPr>
        <w:t xml:space="preserve">, </w:t>
      </w:r>
      <w:r>
        <w:rPr>
          <w:sz w:val="28"/>
          <w:szCs w:val="28"/>
        </w:rPr>
        <w:t>the people within them</w:t>
      </w:r>
      <w:r w:rsidR="000643C6">
        <w:rPr>
          <w:sz w:val="28"/>
          <w:szCs w:val="28"/>
        </w:rPr>
        <w:t xml:space="preserve"> in need of evangelization</w:t>
      </w:r>
      <w:r>
        <w:rPr>
          <w:sz w:val="28"/>
          <w:szCs w:val="28"/>
        </w:rPr>
        <w:t xml:space="preserve">. </w:t>
      </w:r>
      <w:r w:rsidR="00F064D2">
        <w:rPr>
          <w:sz w:val="28"/>
          <w:szCs w:val="28"/>
        </w:rPr>
        <w:t>A good argument could be made that in our world today, it would be easier to select an environment not needing evangelization</w:t>
      </w:r>
      <w:r w:rsidR="00CF2D2F">
        <w:rPr>
          <w:sz w:val="28"/>
          <w:szCs w:val="28"/>
        </w:rPr>
        <w:t xml:space="preserve">! However, </w:t>
      </w:r>
      <w:r w:rsidR="00DC4BAE">
        <w:rPr>
          <w:sz w:val="28"/>
          <w:szCs w:val="28"/>
        </w:rPr>
        <w:t xml:space="preserve">not every community is faced with the same challenges so the needs will be different. In our diocesan movement, we have 9 Ultreya communities and it could be possible that each has a </w:t>
      </w:r>
      <w:r w:rsidR="006A5377">
        <w:rPr>
          <w:sz w:val="28"/>
          <w:szCs w:val="28"/>
        </w:rPr>
        <w:t>different</w:t>
      </w:r>
      <w:r w:rsidR="00DC4BAE">
        <w:rPr>
          <w:sz w:val="28"/>
          <w:szCs w:val="28"/>
        </w:rPr>
        <w:t xml:space="preserve"> environment more pr</w:t>
      </w:r>
      <w:r w:rsidR="006A5377">
        <w:rPr>
          <w:sz w:val="28"/>
          <w:szCs w:val="28"/>
        </w:rPr>
        <w:t xml:space="preserve">essing for evangelization. </w:t>
      </w:r>
      <w:r w:rsidR="00D12B7D">
        <w:rPr>
          <w:sz w:val="28"/>
          <w:szCs w:val="28"/>
        </w:rPr>
        <w:t xml:space="preserve">We must also remain cognizant that as a diocesan movement, we </w:t>
      </w:r>
      <w:r w:rsidR="00D12B7D">
        <w:rPr>
          <w:sz w:val="28"/>
          <w:szCs w:val="28"/>
        </w:rPr>
        <w:lastRenderedPageBreak/>
        <w:t xml:space="preserve">are committed to the apostolic plan of our bishop. </w:t>
      </w:r>
      <w:r w:rsidR="006A5377">
        <w:rPr>
          <w:sz w:val="28"/>
          <w:szCs w:val="28"/>
        </w:rPr>
        <w:t>The first step is to prayerfully ponder the question and prioritize the list.</w:t>
      </w:r>
    </w:p>
    <w:p w14:paraId="3DBBAE49" w14:textId="77777777" w:rsidR="00120058" w:rsidRDefault="00120058" w:rsidP="007A7D80">
      <w:pPr>
        <w:jc w:val="center"/>
        <w:rPr>
          <w:color w:val="FF0000"/>
          <w:sz w:val="32"/>
          <w:szCs w:val="32"/>
        </w:rPr>
      </w:pPr>
    </w:p>
    <w:p w14:paraId="5197C9D8" w14:textId="5705D15E" w:rsidR="007A7D80" w:rsidRDefault="00C32140" w:rsidP="007A7D80">
      <w:pPr>
        <w:jc w:val="center"/>
        <w:rPr>
          <w:sz w:val="28"/>
          <w:szCs w:val="28"/>
        </w:rPr>
      </w:pPr>
      <w:bookmarkStart w:id="4" w:name="_Hlk85979672"/>
      <w:r>
        <w:rPr>
          <w:color w:val="FF0000"/>
          <w:sz w:val="32"/>
          <w:szCs w:val="32"/>
        </w:rPr>
        <w:t xml:space="preserve">LET’S </w:t>
      </w:r>
      <w:r w:rsidR="007A7D80">
        <w:rPr>
          <w:color w:val="FF0000"/>
          <w:sz w:val="32"/>
          <w:szCs w:val="32"/>
        </w:rPr>
        <w:t>STOP HERE FOR DISCUSSION PERIOD 1</w:t>
      </w:r>
    </w:p>
    <w:bookmarkEnd w:id="4"/>
    <w:p w14:paraId="5D57AF8D" w14:textId="7B22BBBD" w:rsidR="00EF0943" w:rsidRPr="000643C6" w:rsidRDefault="00F47313" w:rsidP="000643C6">
      <w:pPr>
        <w:pStyle w:val="ListParagraph"/>
        <w:numPr>
          <w:ilvl w:val="0"/>
          <w:numId w:val="3"/>
        </w:numPr>
        <w:ind w:left="0"/>
        <w:rPr>
          <w:i/>
          <w:iCs/>
          <w:sz w:val="28"/>
          <w:szCs w:val="28"/>
        </w:rPr>
      </w:pPr>
      <w:r>
        <w:rPr>
          <w:sz w:val="28"/>
          <w:szCs w:val="28"/>
        </w:rPr>
        <w:t xml:space="preserve">The second component, </w:t>
      </w:r>
      <w:r w:rsidR="000643C6" w:rsidRPr="000643C6">
        <w:rPr>
          <w:sz w:val="28"/>
          <w:szCs w:val="28"/>
        </w:rPr>
        <w:t>The Selection of people to whom the Christian message must be directed.</w:t>
      </w:r>
      <w:r w:rsidR="00EF0943" w:rsidRPr="000643C6">
        <w:rPr>
          <w:i/>
          <w:iCs/>
          <w:sz w:val="28"/>
          <w:szCs w:val="28"/>
        </w:rPr>
        <w:t xml:space="preserve"> </w:t>
      </w:r>
    </w:p>
    <w:p w14:paraId="5E56AA94" w14:textId="77777777" w:rsidR="00EF0943" w:rsidRDefault="00EF0943" w:rsidP="00EF0943">
      <w:pPr>
        <w:pStyle w:val="ListParagraph"/>
        <w:ind w:left="0"/>
        <w:rPr>
          <w:sz w:val="28"/>
          <w:szCs w:val="28"/>
        </w:rPr>
      </w:pPr>
    </w:p>
    <w:p w14:paraId="219EDF36" w14:textId="57A18899" w:rsidR="006730E5" w:rsidRDefault="00EF0943" w:rsidP="006730E5">
      <w:pPr>
        <w:pStyle w:val="ListParagraph"/>
        <w:ind w:left="0"/>
        <w:rPr>
          <w:sz w:val="28"/>
          <w:szCs w:val="28"/>
        </w:rPr>
      </w:pPr>
      <w:r w:rsidRPr="00EF0943">
        <w:rPr>
          <w:sz w:val="28"/>
          <w:szCs w:val="28"/>
        </w:rPr>
        <w:t xml:space="preserve">If a particular environment has been </w:t>
      </w:r>
      <w:r w:rsidR="00F56123" w:rsidRPr="00EF0943">
        <w:rPr>
          <w:sz w:val="28"/>
          <w:szCs w:val="28"/>
        </w:rPr>
        <w:t>found</w:t>
      </w:r>
      <w:r w:rsidRPr="00EF0943">
        <w:rPr>
          <w:sz w:val="28"/>
          <w:szCs w:val="28"/>
        </w:rPr>
        <w:t xml:space="preserve"> within a community</w:t>
      </w:r>
      <w:r>
        <w:rPr>
          <w:sz w:val="28"/>
          <w:szCs w:val="28"/>
        </w:rPr>
        <w:t xml:space="preserve">, the ideal situation would be to </w:t>
      </w:r>
      <w:r w:rsidR="00F56123">
        <w:rPr>
          <w:sz w:val="28"/>
          <w:szCs w:val="28"/>
        </w:rPr>
        <w:t>find</w:t>
      </w:r>
      <w:r>
        <w:rPr>
          <w:sz w:val="28"/>
          <w:szCs w:val="28"/>
        </w:rPr>
        <w:t xml:space="preserve"> someone</w:t>
      </w:r>
      <w:r w:rsidR="00C33C1F">
        <w:rPr>
          <w:sz w:val="28"/>
          <w:szCs w:val="28"/>
        </w:rPr>
        <w:t xml:space="preserve"> (or </w:t>
      </w:r>
      <w:proofErr w:type="spellStart"/>
      <w:r w:rsidR="00C33C1F">
        <w:rPr>
          <w:sz w:val="28"/>
          <w:szCs w:val="28"/>
        </w:rPr>
        <w:t>someones</w:t>
      </w:r>
      <w:proofErr w:type="spellEnd"/>
      <w:r w:rsidR="00C33C1F">
        <w:rPr>
          <w:sz w:val="28"/>
          <w:szCs w:val="28"/>
        </w:rPr>
        <w:t>)</w:t>
      </w:r>
      <w:r>
        <w:rPr>
          <w:sz w:val="28"/>
          <w:szCs w:val="28"/>
        </w:rPr>
        <w:t xml:space="preserve"> within that environment that could </w:t>
      </w:r>
      <w:r w:rsidR="00F56123">
        <w:rPr>
          <w:sz w:val="28"/>
          <w:szCs w:val="28"/>
        </w:rPr>
        <w:t>ease</w:t>
      </w:r>
      <w:r>
        <w:rPr>
          <w:sz w:val="28"/>
          <w:szCs w:val="28"/>
        </w:rPr>
        <w:t xml:space="preserve"> change. </w:t>
      </w:r>
      <w:r w:rsidR="00C33C1F">
        <w:rPr>
          <w:sz w:val="28"/>
          <w:szCs w:val="28"/>
        </w:rPr>
        <w:t>Using the Cursillo method of</w:t>
      </w:r>
      <w:r w:rsidR="00C33C1F">
        <w:rPr>
          <w:i/>
          <w:iCs/>
          <w:sz w:val="28"/>
          <w:szCs w:val="28"/>
        </w:rPr>
        <w:t xml:space="preserve"> Make a friend, be a friend, bring a friend to Christ</w:t>
      </w:r>
      <w:r w:rsidR="00C33C1F">
        <w:rPr>
          <w:sz w:val="28"/>
          <w:szCs w:val="28"/>
        </w:rPr>
        <w:t>, that person or persons would be invited to Cursillo.</w:t>
      </w:r>
      <w:r w:rsidR="006730E5">
        <w:rPr>
          <w:sz w:val="28"/>
          <w:szCs w:val="28"/>
        </w:rPr>
        <w:t xml:space="preserve"> It is also important to note that some people have an infectious personality capable of </w:t>
      </w:r>
      <w:r w:rsidR="00406922">
        <w:rPr>
          <w:sz w:val="28"/>
          <w:szCs w:val="28"/>
        </w:rPr>
        <w:t>a</w:t>
      </w:r>
      <w:r w:rsidR="006730E5">
        <w:rPr>
          <w:sz w:val="28"/>
          <w:szCs w:val="28"/>
        </w:rPr>
        <w:t>ffecting anyone around them. Even if they themselves are not part of the environment, they may know someone who is that would be affected.</w:t>
      </w:r>
    </w:p>
    <w:p w14:paraId="2261E03B" w14:textId="66E5D07D" w:rsidR="00120058" w:rsidRDefault="00120058" w:rsidP="00EF0943">
      <w:pPr>
        <w:pStyle w:val="ListParagraph"/>
        <w:ind w:left="0"/>
        <w:rPr>
          <w:sz w:val="28"/>
          <w:szCs w:val="28"/>
        </w:rPr>
      </w:pPr>
    </w:p>
    <w:p w14:paraId="343DF8EF" w14:textId="78025A5F" w:rsidR="00C32140" w:rsidRDefault="00377C27" w:rsidP="00377C27">
      <w:pPr>
        <w:rPr>
          <w:sz w:val="28"/>
          <w:szCs w:val="28"/>
        </w:rPr>
      </w:pPr>
      <w:r>
        <w:rPr>
          <w:sz w:val="28"/>
          <w:szCs w:val="28"/>
        </w:rPr>
        <w:t xml:space="preserve">Paragraph 182 tells us </w:t>
      </w:r>
      <w:r w:rsidR="00C400BF">
        <w:rPr>
          <w:sz w:val="28"/>
          <w:szCs w:val="28"/>
        </w:rPr>
        <w:t>“</w:t>
      </w:r>
      <w:r w:rsidRPr="00377C27">
        <w:rPr>
          <w:sz w:val="28"/>
          <w:szCs w:val="28"/>
        </w:rPr>
        <w:t>The Precursillo is open to all who are able to participate fully, actively, and consciously in a Cursillo.</w:t>
      </w:r>
      <w:r w:rsidR="00C400BF">
        <w:rPr>
          <w:sz w:val="28"/>
          <w:szCs w:val="28"/>
        </w:rPr>
        <w:t>”</w:t>
      </w:r>
      <w:r w:rsidRPr="00377C27">
        <w:rPr>
          <w:sz w:val="28"/>
          <w:szCs w:val="28"/>
        </w:rPr>
        <w:t xml:space="preserve"> </w:t>
      </w:r>
      <w:r w:rsidR="00850BAD">
        <w:rPr>
          <w:sz w:val="28"/>
          <w:szCs w:val="28"/>
        </w:rPr>
        <w:t xml:space="preserve">In that Cursillo is a movement of the Catholic Church, </w:t>
      </w:r>
      <w:r>
        <w:rPr>
          <w:sz w:val="28"/>
          <w:szCs w:val="28"/>
        </w:rPr>
        <w:t xml:space="preserve">to fully </w:t>
      </w:r>
      <w:r w:rsidR="00F56123">
        <w:rPr>
          <w:sz w:val="28"/>
          <w:szCs w:val="28"/>
        </w:rPr>
        <w:t>take part</w:t>
      </w:r>
      <w:r>
        <w:rPr>
          <w:sz w:val="28"/>
          <w:szCs w:val="28"/>
        </w:rPr>
        <w:t xml:space="preserve"> </w:t>
      </w:r>
      <w:r w:rsidR="004661D1">
        <w:rPr>
          <w:sz w:val="28"/>
          <w:szCs w:val="28"/>
        </w:rPr>
        <w:t xml:space="preserve">candidates must be baptized Catholic and capable of receiving the Sacraments. This does not mean that they </w:t>
      </w:r>
      <w:r w:rsidR="00F56123">
        <w:rPr>
          <w:sz w:val="28"/>
          <w:szCs w:val="28"/>
        </w:rPr>
        <w:t>must</w:t>
      </w:r>
      <w:r w:rsidR="004661D1">
        <w:rPr>
          <w:sz w:val="28"/>
          <w:szCs w:val="28"/>
        </w:rPr>
        <w:t xml:space="preserve"> be as active as we would all like! In fact, when reading the purpose of the Cursillo </w:t>
      </w:r>
      <w:r w:rsidR="00C32140">
        <w:rPr>
          <w:sz w:val="28"/>
          <w:szCs w:val="28"/>
        </w:rPr>
        <w:t xml:space="preserve">in Fundamental Ideas, paragraph 96 says “especially to those who are far away…” </w:t>
      </w:r>
    </w:p>
    <w:p w14:paraId="610ACE99" w14:textId="76A49B52" w:rsidR="006730E5" w:rsidRDefault="006730E5" w:rsidP="00EF0943">
      <w:pPr>
        <w:pStyle w:val="ListParagraph"/>
        <w:ind w:left="0"/>
        <w:rPr>
          <w:sz w:val="28"/>
          <w:szCs w:val="28"/>
        </w:rPr>
      </w:pPr>
    </w:p>
    <w:p w14:paraId="6740CD72" w14:textId="1669B819" w:rsidR="00720F4E" w:rsidRDefault="00C32140" w:rsidP="00EF0943">
      <w:pPr>
        <w:pStyle w:val="ListParagraph"/>
        <w:ind w:left="0"/>
        <w:rPr>
          <w:sz w:val="28"/>
          <w:szCs w:val="28"/>
        </w:rPr>
      </w:pPr>
      <w:r>
        <w:rPr>
          <w:sz w:val="28"/>
          <w:szCs w:val="28"/>
        </w:rPr>
        <w:t>There are other criteria that should be considered as to who could, should and should NOT be invited to Cursillo that is spelled out in our reading assignmen</w:t>
      </w:r>
      <w:r w:rsidR="00720F4E">
        <w:rPr>
          <w:sz w:val="28"/>
          <w:szCs w:val="28"/>
        </w:rPr>
        <w:t>t.</w:t>
      </w:r>
    </w:p>
    <w:p w14:paraId="00E5F9CE" w14:textId="11AD0C43" w:rsidR="00C32140" w:rsidRDefault="00C32140" w:rsidP="00EF0943">
      <w:pPr>
        <w:pStyle w:val="ListParagraph"/>
        <w:ind w:left="0"/>
        <w:rPr>
          <w:sz w:val="28"/>
          <w:szCs w:val="28"/>
        </w:rPr>
      </w:pPr>
    </w:p>
    <w:p w14:paraId="287C4E36" w14:textId="18E8818E" w:rsidR="00195437" w:rsidRDefault="00C32140" w:rsidP="00C32140">
      <w:pPr>
        <w:jc w:val="center"/>
        <w:rPr>
          <w:color w:val="FF0000"/>
          <w:sz w:val="32"/>
          <w:szCs w:val="32"/>
        </w:rPr>
      </w:pPr>
      <w:bookmarkStart w:id="5" w:name="_Hlk85987688"/>
      <w:r>
        <w:rPr>
          <w:color w:val="FF0000"/>
          <w:sz w:val="32"/>
          <w:szCs w:val="32"/>
        </w:rPr>
        <w:t>LET’S STOP HERE FOR DISCUSSION PERIOD 2</w:t>
      </w:r>
    </w:p>
    <w:p w14:paraId="2ABEEB05" w14:textId="660BBBDB" w:rsidR="00DC1465" w:rsidRDefault="00DC1465" w:rsidP="00C32140">
      <w:pPr>
        <w:jc w:val="center"/>
        <w:rPr>
          <w:color w:val="FF0000"/>
          <w:sz w:val="32"/>
          <w:szCs w:val="32"/>
        </w:rPr>
      </w:pPr>
    </w:p>
    <w:p w14:paraId="6B32AEED" w14:textId="0889C727" w:rsidR="00DC1465" w:rsidRDefault="00DC1465" w:rsidP="00C32140">
      <w:pPr>
        <w:jc w:val="center"/>
        <w:rPr>
          <w:color w:val="FF0000"/>
          <w:sz w:val="32"/>
          <w:szCs w:val="32"/>
        </w:rPr>
      </w:pPr>
    </w:p>
    <w:p w14:paraId="28A9E914" w14:textId="77777777" w:rsidR="00DC1465" w:rsidRDefault="00DC1465" w:rsidP="00C32140">
      <w:pPr>
        <w:jc w:val="center"/>
        <w:rPr>
          <w:color w:val="FF0000"/>
          <w:sz w:val="32"/>
          <w:szCs w:val="32"/>
        </w:rPr>
      </w:pPr>
    </w:p>
    <w:bookmarkEnd w:id="5"/>
    <w:p w14:paraId="6BBC250B" w14:textId="77777777" w:rsidR="003E5615" w:rsidRDefault="003E5615" w:rsidP="00195437">
      <w:pPr>
        <w:ind w:hanging="450"/>
        <w:rPr>
          <w:sz w:val="28"/>
          <w:szCs w:val="28"/>
        </w:rPr>
      </w:pPr>
    </w:p>
    <w:p w14:paraId="21AFEBE8" w14:textId="79AFA618" w:rsidR="00DC1465" w:rsidRPr="00DC1465" w:rsidRDefault="00FB19C5" w:rsidP="00DC1465">
      <w:pPr>
        <w:pStyle w:val="ListParagraph"/>
        <w:numPr>
          <w:ilvl w:val="0"/>
          <w:numId w:val="3"/>
        </w:numPr>
        <w:ind w:left="0"/>
        <w:rPr>
          <w:sz w:val="28"/>
          <w:szCs w:val="28"/>
        </w:rPr>
      </w:pPr>
      <w:r>
        <w:rPr>
          <w:sz w:val="28"/>
          <w:szCs w:val="28"/>
        </w:rPr>
        <w:lastRenderedPageBreak/>
        <w:t xml:space="preserve">The Third Component, </w:t>
      </w:r>
      <w:r w:rsidR="00DC1465" w:rsidRPr="00DC1465">
        <w:rPr>
          <w:sz w:val="28"/>
          <w:szCs w:val="28"/>
        </w:rPr>
        <w:t>The</w:t>
      </w:r>
      <w:r w:rsidR="00DC1465">
        <w:rPr>
          <w:sz w:val="28"/>
          <w:szCs w:val="28"/>
        </w:rPr>
        <w:t xml:space="preserve"> P</w:t>
      </w:r>
      <w:r w:rsidR="00DC1465" w:rsidRPr="00DC1465">
        <w:rPr>
          <w:sz w:val="28"/>
          <w:szCs w:val="28"/>
        </w:rPr>
        <w:t xml:space="preserve">reparation of people to whom the Christian message must be directed. </w:t>
      </w:r>
    </w:p>
    <w:p w14:paraId="3544511C" w14:textId="77777777" w:rsidR="00DC1465" w:rsidRDefault="00DC1465" w:rsidP="00DC1465">
      <w:pPr>
        <w:pStyle w:val="ListParagraph"/>
        <w:ind w:left="0"/>
        <w:rPr>
          <w:sz w:val="28"/>
          <w:szCs w:val="28"/>
        </w:rPr>
      </w:pPr>
    </w:p>
    <w:p w14:paraId="131F4E9B" w14:textId="4B5CA5A9" w:rsidR="004A4BBF" w:rsidRPr="00DC1465" w:rsidRDefault="003E5615" w:rsidP="00DC1465">
      <w:pPr>
        <w:pStyle w:val="ListParagraph"/>
        <w:ind w:left="0"/>
        <w:rPr>
          <w:sz w:val="28"/>
          <w:szCs w:val="28"/>
        </w:rPr>
      </w:pPr>
      <w:r w:rsidRPr="00DC1465">
        <w:rPr>
          <w:sz w:val="28"/>
          <w:szCs w:val="28"/>
        </w:rPr>
        <w:t xml:space="preserve">When talking about “preparing” the Cursillista for the Weekend, we need to interject the role of the sponsor. </w:t>
      </w:r>
      <w:r w:rsidR="0007086C" w:rsidRPr="00DC1465">
        <w:rPr>
          <w:sz w:val="28"/>
          <w:szCs w:val="28"/>
        </w:rPr>
        <w:t xml:space="preserve">The sponsor </w:t>
      </w:r>
      <w:r w:rsidR="00F56123" w:rsidRPr="00DC1465">
        <w:rPr>
          <w:sz w:val="28"/>
          <w:szCs w:val="28"/>
        </w:rPr>
        <w:t>handles</w:t>
      </w:r>
      <w:r w:rsidR="0007086C" w:rsidRPr="00DC1465">
        <w:rPr>
          <w:sz w:val="28"/>
          <w:szCs w:val="28"/>
        </w:rPr>
        <w:t xml:space="preserve"> preparing their candidate for the Cursillo </w:t>
      </w:r>
      <w:r w:rsidR="0007086C" w:rsidRPr="00DC1465">
        <w:rPr>
          <w:i/>
          <w:iCs/>
          <w:sz w:val="28"/>
          <w:szCs w:val="28"/>
          <w:u w:val="single"/>
        </w:rPr>
        <w:t>and</w:t>
      </w:r>
      <w:r w:rsidR="0007086C" w:rsidRPr="00DC1465">
        <w:rPr>
          <w:sz w:val="28"/>
          <w:szCs w:val="28"/>
        </w:rPr>
        <w:t xml:space="preserve"> Postcursillo! </w:t>
      </w:r>
    </w:p>
    <w:p w14:paraId="79A429D7" w14:textId="07CAA8A6" w:rsidR="0007086C" w:rsidRDefault="00656474" w:rsidP="003E5615">
      <w:pPr>
        <w:rPr>
          <w:sz w:val="28"/>
          <w:szCs w:val="28"/>
        </w:rPr>
      </w:pPr>
      <w:r>
        <w:rPr>
          <w:sz w:val="28"/>
          <w:szCs w:val="28"/>
        </w:rPr>
        <w:t>If we as Cursillo leaders believe what we preach, would we not be living the Cursillo Method in our 4</w:t>
      </w:r>
      <w:r w:rsidRPr="00656474">
        <w:rPr>
          <w:sz w:val="28"/>
          <w:szCs w:val="28"/>
          <w:vertAlign w:val="superscript"/>
        </w:rPr>
        <w:t>th</w:t>
      </w:r>
      <w:r>
        <w:rPr>
          <w:sz w:val="28"/>
          <w:szCs w:val="28"/>
        </w:rPr>
        <w:t xml:space="preserve"> Day and at Ultreya? How is it possible to encourage someone to </w:t>
      </w:r>
      <w:r w:rsidR="00F56123">
        <w:rPr>
          <w:sz w:val="28"/>
          <w:szCs w:val="28"/>
        </w:rPr>
        <w:t>take part</w:t>
      </w:r>
      <w:r>
        <w:rPr>
          <w:sz w:val="28"/>
          <w:szCs w:val="28"/>
        </w:rPr>
        <w:t xml:space="preserve"> fully in something if we do not </w:t>
      </w:r>
      <w:r w:rsidR="00F56123">
        <w:rPr>
          <w:sz w:val="28"/>
          <w:szCs w:val="28"/>
        </w:rPr>
        <w:t>ourselves</w:t>
      </w:r>
      <w:r>
        <w:rPr>
          <w:sz w:val="28"/>
          <w:szCs w:val="28"/>
        </w:rPr>
        <w:t xml:space="preserve">? </w:t>
      </w:r>
      <w:proofErr w:type="gramStart"/>
      <w:r>
        <w:rPr>
          <w:sz w:val="28"/>
          <w:szCs w:val="28"/>
        </w:rPr>
        <w:t>This is why</w:t>
      </w:r>
      <w:proofErr w:type="gramEnd"/>
      <w:r>
        <w:rPr>
          <w:sz w:val="28"/>
          <w:szCs w:val="28"/>
        </w:rPr>
        <w:t xml:space="preserve"> it is so important that sponsors believe and live the Cursillo Method.</w:t>
      </w:r>
    </w:p>
    <w:p w14:paraId="239A4B2B" w14:textId="595BB1A5" w:rsidR="00E70FAC" w:rsidRDefault="00E70FAC" w:rsidP="003E5615">
      <w:pPr>
        <w:rPr>
          <w:sz w:val="28"/>
          <w:szCs w:val="28"/>
        </w:rPr>
      </w:pPr>
      <w:r>
        <w:rPr>
          <w:sz w:val="28"/>
          <w:szCs w:val="28"/>
        </w:rPr>
        <w:t xml:space="preserve">Many good people have made Cursillo but are not actively </w:t>
      </w:r>
      <w:r w:rsidR="00F56123">
        <w:rPr>
          <w:sz w:val="28"/>
          <w:szCs w:val="28"/>
        </w:rPr>
        <w:t>taking part</w:t>
      </w:r>
      <w:r>
        <w:rPr>
          <w:sz w:val="28"/>
          <w:szCs w:val="28"/>
        </w:rPr>
        <w:t xml:space="preserve"> in the movement. This is okay, Cursillo is not for everyone. However, the quality of the preparation and the commitment and involvement of the sponsor are </w:t>
      </w:r>
      <w:r w:rsidR="00D47E32">
        <w:rPr>
          <w:sz w:val="28"/>
          <w:szCs w:val="28"/>
        </w:rPr>
        <w:t>related</w:t>
      </w:r>
      <w:r>
        <w:rPr>
          <w:sz w:val="28"/>
          <w:szCs w:val="28"/>
        </w:rPr>
        <w:t xml:space="preserve"> to the candidate’s participation in the Postcursillo, i.e., involvement in their 4</w:t>
      </w:r>
      <w:r w:rsidRPr="00E70FAC">
        <w:rPr>
          <w:sz w:val="28"/>
          <w:szCs w:val="28"/>
          <w:vertAlign w:val="superscript"/>
        </w:rPr>
        <w:t>th</w:t>
      </w:r>
      <w:r>
        <w:rPr>
          <w:sz w:val="28"/>
          <w:szCs w:val="28"/>
        </w:rPr>
        <w:t xml:space="preserve"> Day and Ultreya.</w:t>
      </w:r>
      <w:r w:rsidR="00C81A96">
        <w:rPr>
          <w:sz w:val="28"/>
          <w:szCs w:val="28"/>
        </w:rPr>
        <w:t xml:space="preserve"> </w:t>
      </w:r>
    </w:p>
    <w:p w14:paraId="1463761A" w14:textId="3A7647E0" w:rsidR="00C81A96" w:rsidRDefault="00C81A96" w:rsidP="003E5615">
      <w:pPr>
        <w:rPr>
          <w:sz w:val="28"/>
          <w:szCs w:val="28"/>
        </w:rPr>
      </w:pPr>
      <w:r>
        <w:rPr>
          <w:sz w:val="28"/>
          <w:szCs w:val="28"/>
        </w:rPr>
        <w:t xml:space="preserve">There is a solution for </w:t>
      </w:r>
      <w:r w:rsidR="005436E6">
        <w:rPr>
          <w:sz w:val="28"/>
          <w:szCs w:val="28"/>
        </w:rPr>
        <w:t>“inactive”</w:t>
      </w:r>
      <w:r>
        <w:rPr>
          <w:sz w:val="28"/>
          <w:szCs w:val="28"/>
        </w:rPr>
        <w:t xml:space="preserve"> Cursillistas to sponsor; they can partner with someone who is active.</w:t>
      </w:r>
      <w:r w:rsidR="005436E6">
        <w:rPr>
          <w:sz w:val="28"/>
          <w:szCs w:val="28"/>
        </w:rPr>
        <w:t xml:space="preserve"> In fact, we read in Fundamental Ideas, page</w:t>
      </w:r>
      <w:r w:rsidR="00C64843">
        <w:rPr>
          <w:sz w:val="28"/>
          <w:szCs w:val="28"/>
        </w:rPr>
        <w:t xml:space="preserve"> 101, paragraph 188, “</w:t>
      </w:r>
      <w:r w:rsidR="00C64843" w:rsidRPr="00C64843">
        <w:rPr>
          <w:sz w:val="28"/>
          <w:szCs w:val="28"/>
        </w:rPr>
        <w:t xml:space="preserve">actually, this is a task of the entire </w:t>
      </w:r>
      <w:r w:rsidR="00C64843">
        <w:rPr>
          <w:sz w:val="28"/>
          <w:szCs w:val="28"/>
        </w:rPr>
        <w:t>[Cursillo Movement].”</w:t>
      </w:r>
    </w:p>
    <w:p w14:paraId="7FE50A2D" w14:textId="6FEF4ECA" w:rsidR="00E70FAC" w:rsidRDefault="00E70FAC" w:rsidP="003E5615">
      <w:pPr>
        <w:rPr>
          <w:sz w:val="28"/>
          <w:szCs w:val="28"/>
        </w:rPr>
      </w:pPr>
      <w:r>
        <w:rPr>
          <w:sz w:val="28"/>
          <w:szCs w:val="28"/>
        </w:rPr>
        <w:t xml:space="preserve">  </w:t>
      </w:r>
    </w:p>
    <w:p w14:paraId="53018E63" w14:textId="564B0A19" w:rsidR="002C5D5A" w:rsidRDefault="002C5D5A" w:rsidP="002C5D5A">
      <w:pPr>
        <w:jc w:val="center"/>
        <w:rPr>
          <w:color w:val="FF0000"/>
          <w:sz w:val="32"/>
          <w:szCs w:val="32"/>
        </w:rPr>
      </w:pPr>
      <w:bookmarkStart w:id="6" w:name="_Hlk86074651"/>
      <w:r>
        <w:rPr>
          <w:color w:val="FF0000"/>
          <w:sz w:val="32"/>
          <w:szCs w:val="32"/>
        </w:rPr>
        <w:t>LET’S STOP HERE FOR DISCUSSION PERIOD 3</w:t>
      </w:r>
    </w:p>
    <w:bookmarkEnd w:id="6"/>
    <w:p w14:paraId="606F8626" w14:textId="75AFE5EE" w:rsidR="00EA02B0" w:rsidRDefault="00EA02B0" w:rsidP="003E5615">
      <w:pPr>
        <w:rPr>
          <w:sz w:val="28"/>
          <w:szCs w:val="28"/>
        </w:rPr>
      </w:pPr>
      <w:r>
        <w:rPr>
          <w:sz w:val="28"/>
          <w:szCs w:val="28"/>
        </w:rPr>
        <w:t xml:space="preserve">The </w:t>
      </w:r>
      <w:r w:rsidR="00D47E32">
        <w:rPr>
          <w:sz w:val="28"/>
          <w:szCs w:val="28"/>
        </w:rPr>
        <w:t>last section</w:t>
      </w:r>
      <w:r>
        <w:rPr>
          <w:sz w:val="28"/>
          <w:szCs w:val="28"/>
        </w:rPr>
        <w:t xml:space="preserve"> of our reading assignment is “The Leaders in the Precursillo.”  </w:t>
      </w:r>
    </w:p>
    <w:p w14:paraId="6A8FB87D" w14:textId="77777777" w:rsidR="00A80749" w:rsidRDefault="00A80749" w:rsidP="003E5615">
      <w:pPr>
        <w:rPr>
          <w:sz w:val="28"/>
          <w:szCs w:val="28"/>
        </w:rPr>
      </w:pPr>
    </w:p>
    <w:p w14:paraId="4715599C" w14:textId="66CA11CB" w:rsidR="00A80749" w:rsidRDefault="00EA02B0" w:rsidP="00A80749">
      <w:pPr>
        <w:pStyle w:val="ListParagraph"/>
        <w:numPr>
          <w:ilvl w:val="0"/>
          <w:numId w:val="5"/>
        </w:numPr>
        <w:ind w:left="0"/>
        <w:rPr>
          <w:sz w:val="28"/>
          <w:szCs w:val="28"/>
        </w:rPr>
      </w:pPr>
      <w:r w:rsidRPr="00A80749">
        <w:rPr>
          <w:sz w:val="28"/>
          <w:szCs w:val="28"/>
        </w:rPr>
        <w:t xml:space="preserve">School of Leaders and </w:t>
      </w:r>
      <w:r w:rsidR="000C554D">
        <w:rPr>
          <w:sz w:val="28"/>
          <w:szCs w:val="28"/>
        </w:rPr>
        <w:t xml:space="preserve">the Cursillo </w:t>
      </w:r>
      <w:r w:rsidRPr="00A80749">
        <w:rPr>
          <w:sz w:val="28"/>
          <w:szCs w:val="28"/>
        </w:rPr>
        <w:t>Secretariat</w:t>
      </w:r>
      <w:r w:rsidR="00A80749" w:rsidRPr="00A80749">
        <w:rPr>
          <w:sz w:val="28"/>
          <w:szCs w:val="28"/>
        </w:rPr>
        <w:t xml:space="preserve"> </w:t>
      </w:r>
    </w:p>
    <w:p w14:paraId="1ADCE6BF" w14:textId="19C5B48C" w:rsidR="00140662" w:rsidRPr="00D87389" w:rsidRDefault="00F56123" w:rsidP="00140662">
      <w:pPr>
        <w:rPr>
          <w:sz w:val="28"/>
          <w:szCs w:val="28"/>
        </w:rPr>
      </w:pPr>
      <w:r w:rsidRPr="00D87389">
        <w:rPr>
          <w:sz w:val="28"/>
          <w:szCs w:val="28"/>
        </w:rPr>
        <w:t>First</w:t>
      </w:r>
      <w:r w:rsidR="000C554D" w:rsidRPr="00D87389">
        <w:rPr>
          <w:sz w:val="28"/>
          <w:szCs w:val="28"/>
        </w:rPr>
        <w:t xml:space="preserve">, </w:t>
      </w:r>
      <w:r w:rsidR="00140662" w:rsidRPr="00D87389">
        <w:rPr>
          <w:sz w:val="28"/>
          <w:szCs w:val="28"/>
        </w:rPr>
        <w:t xml:space="preserve">it’s important to emphasize the meaning of Leader as it is used here. Remember the definition as it was presented on your Weekend? “Leaders” are simply those people who have influence in their environment. </w:t>
      </w:r>
    </w:p>
    <w:p w14:paraId="4B7CFA49" w14:textId="4A4864FA" w:rsidR="00140662" w:rsidRPr="00D87389" w:rsidRDefault="00140662" w:rsidP="00140662">
      <w:pPr>
        <w:rPr>
          <w:sz w:val="28"/>
          <w:szCs w:val="28"/>
        </w:rPr>
      </w:pPr>
      <w:r w:rsidRPr="00D87389">
        <w:rPr>
          <w:sz w:val="28"/>
          <w:szCs w:val="28"/>
        </w:rPr>
        <w:t>“School”</w:t>
      </w:r>
      <w:r w:rsidR="00D87389">
        <w:rPr>
          <w:sz w:val="28"/>
          <w:szCs w:val="28"/>
        </w:rPr>
        <w:t>,</w:t>
      </w:r>
      <w:r w:rsidRPr="00D87389">
        <w:rPr>
          <w:sz w:val="28"/>
          <w:szCs w:val="28"/>
        </w:rPr>
        <w:t xml:space="preserve"> according to Webster</w:t>
      </w:r>
      <w:r w:rsidR="00D87389">
        <w:rPr>
          <w:sz w:val="28"/>
          <w:szCs w:val="28"/>
        </w:rPr>
        <w:t xml:space="preserve">, </w:t>
      </w:r>
      <w:r w:rsidRPr="00D87389">
        <w:rPr>
          <w:sz w:val="28"/>
          <w:szCs w:val="28"/>
        </w:rPr>
        <w:t>can be defined as “the process of teaching or learning.” So</w:t>
      </w:r>
      <w:r w:rsidR="00D87389">
        <w:rPr>
          <w:sz w:val="28"/>
          <w:szCs w:val="28"/>
        </w:rPr>
        <w:t>,</w:t>
      </w:r>
      <w:r w:rsidRPr="00D87389">
        <w:rPr>
          <w:sz w:val="28"/>
          <w:szCs w:val="28"/>
        </w:rPr>
        <w:t xml:space="preserve"> a “School of Leaders” could be defined as “the process of teaching or learning by those people who have influence in their environment.”</w:t>
      </w:r>
    </w:p>
    <w:p w14:paraId="0F4D3609" w14:textId="4F6A867A" w:rsidR="00E55BD5" w:rsidRPr="00D87389" w:rsidRDefault="00D87389" w:rsidP="007215CA">
      <w:pPr>
        <w:rPr>
          <w:sz w:val="28"/>
          <w:szCs w:val="28"/>
        </w:rPr>
      </w:pPr>
      <w:r>
        <w:rPr>
          <w:sz w:val="28"/>
          <w:szCs w:val="28"/>
        </w:rPr>
        <w:lastRenderedPageBreak/>
        <w:t>What does Cursillo say about</w:t>
      </w:r>
      <w:r w:rsidR="007215CA" w:rsidRPr="00D87389">
        <w:rPr>
          <w:sz w:val="28"/>
          <w:szCs w:val="28"/>
        </w:rPr>
        <w:t xml:space="preserve"> “School of Leaders.”  </w:t>
      </w:r>
      <w:r>
        <w:rPr>
          <w:sz w:val="28"/>
          <w:szCs w:val="28"/>
        </w:rPr>
        <w:t>Well, t</w:t>
      </w:r>
      <w:r w:rsidR="007215CA" w:rsidRPr="00D87389">
        <w:rPr>
          <w:sz w:val="28"/>
          <w:szCs w:val="28"/>
        </w:rPr>
        <w:t xml:space="preserve">here is </w:t>
      </w:r>
      <w:r w:rsidR="00D47E32" w:rsidRPr="00D87389">
        <w:rPr>
          <w:sz w:val="28"/>
          <w:szCs w:val="28"/>
        </w:rPr>
        <w:t>little</w:t>
      </w:r>
      <w:r w:rsidR="007215CA" w:rsidRPr="00D87389">
        <w:rPr>
          <w:sz w:val="28"/>
          <w:szCs w:val="28"/>
        </w:rPr>
        <w:t xml:space="preserve"> Cursillo literature on the topic and it is probably one of the most misunderstood </w:t>
      </w:r>
      <w:r w:rsidR="00E55BD5" w:rsidRPr="00D87389">
        <w:rPr>
          <w:sz w:val="28"/>
          <w:szCs w:val="28"/>
        </w:rPr>
        <w:t>components of the Cursillo Movement.</w:t>
      </w:r>
      <w:r w:rsidR="007215CA" w:rsidRPr="00D87389">
        <w:rPr>
          <w:sz w:val="28"/>
          <w:szCs w:val="28"/>
        </w:rPr>
        <w:t xml:space="preserve"> If you have a copy of The Leaders’ Manual, </w:t>
      </w:r>
      <w:r w:rsidR="007215CA">
        <w:rPr>
          <w:color w:val="FF0000"/>
          <w:sz w:val="28"/>
          <w:szCs w:val="28"/>
        </w:rPr>
        <w:t xml:space="preserve">(HOLD UP BOOK) </w:t>
      </w:r>
      <w:r w:rsidR="007215CA" w:rsidRPr="00D87389">
        <w:rPr>
          <w:sz w:val="28"/>
          <w:szCs w:val="28"/>
        </w:rPr>
        <w:t xml:space="preserve">you may want to read Chapter 6. </w:t>
      </w:r>
      <w:r w:rsidR="00E55BD5" w:rsidRPr="00D87389">
        <w:rPr>
          <w:sz w:val="28"/>
          <w:szCs w:val="28"/>
        </w:rPr>
        <w:t>It is probably the best information you can find on the topic.</w:t>
      </w:r>
    </w:p>
    <w:p w14:paraId="0CE7706F" w14:textId="4D8F5C7A" w:rsidR="007215CA" w:rsidRPr="00D87389" w:rsidRDefault="00E55BD5" w:rsidP="007215CA">
      <w:pPr>
        <w:rPr>
          <w:sz w:val="28"/>
          <w:szCs w:val="28"/>
        </w:rPr>
      </w:pPr>
      <w:r w:rsidRPr="00D87389">
        <w:rPr>
          <w:sz w:val="28"/>
          <w:szCs w:val="28"/>
        </w:rPr>
        <w:t xml:space="preserve">Page 57 </w:t>
      </w:r>
      <w:r w:rsidR="00F56123" w:rsidRPr="00D87389">
        <w:rPr>
          <w:sz w:val="28"/>
          <w:szCs w:val="28"/>
        </w:rPr>
        <w:t>supplies</w:t>
      </w:r>
      <w:r w:rsidRPr="00D87389">
        <w:rPr>
          <w:sz w:val="28"/>
          <w:szCs w:val="28"/>
        </w:rPr>
        <w:t xml:space="preserve"> a good overview so</w:t>
      </w:r>
      <w:r w:rsidR="00D87389">
        <w:rPr>
          <w:sz w:val="28"/>
          <w:szCs w:val="28"/>
        </w:rPr>
        <w:t xml:space="preserve"> let’s</w:t>
      </w:r>
      <w:r w:rsidRPr="00D87389">
        <w:rPr>
          <w:sz w:val="28"/>
          <w:szCs w:val="28"/>
        </w:rPr>
        <w:t xml:space="preserve"> take a listen.  </w:t>
      </w:r>
      <w:r>
        <w:rPr>
          <w:color w:val="FF0000"/>
          <w:sz w:val="28"/>
          <w:szCs w:val="28"/>
        </w:rPr>
        <w:t>(READ 1</w:t>
      </w:r>
      <w:r w:rsidRPr="00E55BD5">
        <w:rPr>
          <w:color w:val="FF0000"/>
          <w:sz w:val="28"/>
          <w:szCs w:val="28"/>
          <w:vertAlign w:val="superscript"/>
        </w:rPr>
        <w:t>ST</w:t>
      </w:r>
      <w:r>
        <w:rPr>
          <w:color w:val="FF0000"/>
          <w:sz w:val="28"/>
          <w:szCs w:val="28"/>
        </w:rPr>
        <w:t xml:space="preserve"> 3 </w:t>
      </w:r>
      <w:r w:rsidR="00F56123">
        <w:rPr>
          <w:color w:val="FF0000"/>
          <w:sz w:val="28"/>
          <w:szCs w:val="28"/>
        </w:rPr>
        <w:t xml:space="preserve">PARAGRAPHS) </w:t>
      </w:r>
      <w:r w:rsidR="00F56123" w:rsidRPr="00F56123">
        <w:rPr>
          <w:sz w:val="28"/>
          <w:szCs w:val="28"/>
        </w:rPr>
        <w:t>So</w:t>
      </w:r>
      <w:r w:rsidR="00D87389">
        <w:rPr>
          <w:sz w:val="28"/>
          <w:szCs w:val="28"/>
        </w:rPr>
        <w:t>,</w:t>
      </w:r>
      <w:r w:rsidR="00317979" w:rsidRPr="00D87389">
        <w:rPr>
          <w:sz w:val="28"/>
          <w:szCs w:val="28"/>
        </w:rPr>
        <w:t xml:space="preserve"> the “school” is simpl</w:t>
      </w:r>
      <w:r w:rsidR="000C554D" w:rsidRPr="00D87389">
        <w:rPr>
          <w:sz w:val="28"/>
          <w:szCs w:val="28"/>
        </w:rPr>
        <w:t>y</w:t>
      </w:r>
      <w:r w:rsidR="00317979" w:rsidRPr="00D87389">
        <w:rPr>
          <w:sz w:val="28"/>
          <w:szCs w:val="28"/>
        </w:rPr>
        <w:t xml:space="preserve"> the coming together of “like minded” Christians, in the atmosphere of the “Group Reunion” to study Cursillo as a means of living out of what is essential for being a Christian</w:t>
      </w:r>
      <w:r w:rsidR="00D87389">
        <w:rPr>
          <w:sz w:val="28"/>
          <w:szCs w:val="28"/>
        </w:rPr>
        <w:t xml:space="preserve"> in their </w:t>
      </w:r>
      <w:r w:rsidR="00F56123">
        <w:rPr>
          <w:sz w:val="28"/>
          <w:szCs w:val="28"/>
        </w:rPr>
        <w:t>everyday</w:t>
      </w:r>
      <w:r w:rsidR="00D87389">
        <w:rPr>
          <w:sz w:val="28"/>
          <w:szCs w:val="28"/>
        </w:rPr>
        <w:t xml:space="preserve"> environments</w:t>
      </w:r>
      <w:r w:rsidR="00317979" w:rsidRPr="00D87389">
        <w:rPr>
          <w:sz w:val="28"/>
          <w:szCs w:val="28"/>
        </w:rPr>
        <w:t>.</w:t>
      </w:r>
      <w:r w:rsidR="000C554D" w:rsidRPr="00D87389">
        <w:rPr>
          <w:sz w:val="28"/>
          <w:szCs w:val="28"/>
        </w:rPr>
        <w:t xml:space="preserve"> </w:t>
      </w:r>
    </w:p>
    <w:p w14:paraId="2E603297" w14:textId="7602EAFF" w:rsidR="00C162E5" w:rsidRDefault="00A80749" w:rsidP="00A80749">
      <w:pPr>
        <w:rPr>
          <w:sz w:val="28"/>
          <w:szCs w:val="28"/>
        </w:rPr>
      </w:pPr>
      <w:r w:rsidRPr="00A80749">
        <w:rPr>
          <w:sz w:val="28"/>
          <w:szCs w:val="28"/>
        </w:rPr>
        <w:t xml:space="preserve">In our diocese, the “School of Leaders” is </w:t>
      </w:r>
      <w:r w:rsidR="00D87389">
        <w:rPr>
          <w:sz w:val="28"/>
          <w:szCs w:val="28"/>
        </w:rPr>
        <w:t>simply referred to as “</w:t>
      </w:r>
      <w:r w:rsidRPr="00A80749">
        <w:rPr>
          <w:sz w:val="28"/>
          <w:szCs w:val="28"/>
        </w:rPr>
        <w:t>Cursillo Formation Workshops.</w:t>
      </w:r>
      <w:r w:rsidR="00D87389">
        <w:rPr>
          <w:sz w:val="28"/>
          <w:szCs w:val="28"/>
        </w:rPr>
        <w:t>”</w:t>
      </w:r>
      <w:r w:rsidRPr="00A80749">
        <w:rPr>
          <w:sz w:val="28"/>
          <w:szCs w:val="28"/>
        </w:rPr>
        <w:t xml:space="preserve"> The workshops are </w:t>
      </w:r>
      <w:r w:rsidR="00F56123" w:rsidRPr="00A80749">
        <w:rPr>
          <w:sz w:val="28"/>
          <w:szCs w:val="28"/>
        </w:rPr>
        <w:t>how</w:t>
      </w:r>
      <w:r w:rsidRPr="00A80749">
        <w:rPr>
          <w:sz w:val="28"/>
          <w:szCs w:val="28"/>
        </w:rPr>
        <w:t xml:space="preserve"> we study the Cursillo Movement; it’s purpose, </w:t>
      </w:r>
      <w:proofErr w:type="gramStart"/>
      <w:r w:rsidRPr="00A80749">
        <w:rPr>
          <w:sz w:val="28"/>
          <w:szCs w:val="28"/>
        </w:rPr>
        <w:t>strategy</w:t>
      </w:r>
      <w:proofErr w:type="gramEnd"/>
      <w:r w:rsidRPr="00A80749">
        <w:rPr>
          <w:sz w:val="28"/>
          <w:szCs w:val="28"/>
        </w:rPr>
        <w:t xml:space="preserve"> and method.</w:t>
      </w:r>
      <w:r w:rsidR="00786FF4">
        <w:rPr>
          <w:sz w:val="28"/>
          <w:szCs w:val="28"/>
        </w:rPr>
        <w:t xml:space="preserve"> </w:t>
      </w:r>
    </w:p>
    <w:p w14:paraId="0CEF99DD" w14:textId="7473C8DE" w:rsidR="00C162E5" w:rsidRDefault="00A80749" w:rsidP="00C162E5">
      <w:pPr>
        <w:rPr>
          <w:sz w:val="28"/>
          <w:szCs w:val="28"/>
        </w:rPr>
      </w:pPr>
      <w:r w:rsidRPr="00D87389">
        <w:rPr>
          <w:b/>
          <w:bCs/>
          <w:i/>
          <w:iCs/>
          <w:sz w:val="28"/>
          <w:szCs w:val="28"/>
        </w:rPr>
        <w:t>The Secretariat</w:t>
      </w:r>
      <w:r>
        <w:rPr>
          <w:sz w:val="28"/>
          <w:szCs w:val="28"/>
        </w:rPr>
        <w:t xml:space="preserve"> is </w:t>
      </w:r>
      <w:r w:rsidR="00F56123">
        <w:rPr>
          <w:sz w:val="28"/>
          <w:szCs w:val="28"/>
        </w:rPr>
        <w:t>formed</w:t>
      </w:r>
      <w:r>
        <w:rPr>
          <w:sz w:val="28"/>
          <w:szCs w:val="28"/>
        </w:rPr>
        <w:t xml:space="preserve"> of Cursillistas committed to Cursillo by their involvement in the School of Leaders or CFW’s.</w:t>
      </w:r>
    </w:p>
    <w:p w14:paraId="341F8659" w14:textId="68AF0814" w:rsidR="00024463" w:rsidRPr="00C162E5" w:rsidRDefault="00786FF4" w:rsidP="00C162E5">
      <w:pPr>
        <w:rPr>
          <w:sz w:val="28"/>
          <w:szCs w:val="28"/>
        </w:rPr>
      </w:pPr>
      <w:r>
        <w:rPr>
          <w:sz w:val="28"/>
          <w:szCs w:val="28"/>
        </w:rPr>
        <w:t xml:space="preserve">While the role of the School of Leaders is to </w:t>
      </w:r>
      <w:r w:rsidR="00F56123">
        <w:rPr>
          <w:sz w:val="28"/>
          <w:szCs w:val="28"/>
        </w:rPr>
        <w:t>ease</w:t>
      </w:r>
      <w:r>
        <w:rPr>
          <w:sz w:val="28"/>
          <w:szCs w:val="28"/>
        </w:rPr>
        <w:t xml:space="preserve"> the development of an in-depth understanding of the workings of the Cursillo Movement, the role of the Secretariat is to organize and </w:t>
      </w:r>
      <w:r w:rsidR="00F56123">
        <w:rPr>
          <w:sz w:val="28"/>
          <w:szCs w:val="28"/>
        </w:rPr>
        <w:t>supply</w:t>
      </w:r>
      <w:r>
        <w:rPr>
          <w:sz w:val="28"/>
          <w:szCs w:val="28"/>
        </w:rPr>
        <w:t xml:space="preserve"> the resources to </w:t>
      </w:r>
      <w:r w:rsidR="00D47E32">
        <w:rPr>
          <w:sz w:val="28"/>
          <w:szCs w:val="28"/>
        </w:rPr>
        <w:t>conduct</w:t>
      </w:r>
      <w:r w:rsidR="00D50CDB">
        <w:rPr>
          <w:sz w:val="28"/>
          <w:szCs w:val="28"/>
        </w:rPr>
        <w:t xml:space="preserve"> the work of the Movement throughout all three phases.</w:t>
      </w:r>
    </w:p>
    <w:p w14:paraId="55D979F3" w14:textId="3261E50E" w:rsidR="00C162E5" w:rsidRDefault="00EA02B0" w:rsidP="00C162E5">
      <w:pPr>
        <w:pStyle w:val="ListParagraph"/>
        <w:numPr>
          <w:ilvl w:val="0"/>
          <w:numId w:val="5"/>
        </w:numPr>
        <w:ind w:left="0"/>
        <w:rPr>
          <w:sz w:val="28"/>
          <w:szCs w:val="28"/>
        </w:rPr>
      </w:pPr>
      <w:r w:rsidRPr="00C162E5">
        <w:rPr>
          <w:sz w:val="28"/>
          <w:szCs w:val="28"/>
        </w:rPr>
        <w:t>The Cursillo Team</w:t>
      </w:r>
    </w:p>
    <w:p w14:paraId="709D1DB5" w14:textId="68FE238F" w:rsidR="00A80749" w:rsidRDefault="00003334" w:rsidP="00A80749">
      <w:pPr>
        <w:rPr>
          <w:sz w:val="28"/>
          <w:szCs w:val="28"/>
        </w:rPr>
      </w:pPr>
      <w:r>
        <w:rPr>
          <w:sz w:val="28"/>
          <w:szCs w:val="28"/>
        </w:rPr>
        <w:t xml:space="preserve">The Cursillo Team is </w:t>
      </w:r>
      <w:r w:rsidR="00F56123">
        <w:rPr>
          <w:sz w:val="28"/>
          <w:szCs w:val="28"/>
        </w:rPr>
        <w:t>formed</w:t>
      </w:r>
      <w:r>
        <w:rPr>
          <w:sz w:val="28"/>
          <w:szCs w:val="28"/>
        </w:rPr>
        <w:t xml:space="preserve"> of Cursillistas participati</w:t>
      </w:r>
      <w:r w:rsidR="00EF4268">
        <w:rPr>
          <w:sz w:val="28"/>
          <w:szCs w:val="28"/>
        </w:rPr>
        <w:t>ng</w:t>
      </w:r>
      <w:r>
        <w:rPr>
          <w:sz w:val="28"/>
          <w:szCs w:val="28"/>
        </w:rPr>
        <w:t xml:space="preserve"> in the School of Leaders</w:t>
      </w:r>
      <w:r w:rsidR="00024463">
        <w:rPr>
          <w:sz w:val="28"/>
          <w:szCs w:val="28"/>
        </w:rPr>
        <w:t>, or CFW’s</w:t>
      </w:r>
      <w:r w:rsidR="00406922">
        <w:rPr>
          <w:sz w:val="28"/>
          <w:szCs w:val="28"/>
        </w:rPr>
        <w:t>.</w:t>
      </w:r>
      <w:r w:rsidR="00EF4268">
        <w:rPr>
          <w:sz w:val="28"/>
          <w:szCs w:val="28"/>
        </w:rPr>
        <w:t xml:space="preserve"> </w:t>
      </w:r>
      <w:r w:rsidR="00406922">
        <w:rPr>
          <w:sz w:val="28"/>
          <w:szCs w:val="28"/>
        </w:rPr>
        <w:t>Team members</w:t>
      </w:r>
      <w:r w:rsidR="00EF4268">
        <w:rPr>
          <w:sz w:val="28"/>
          <w:szCs w:val="28"/>
        </w:rPr>
        <w:t xml:space="preserve"> are selected to serve on a Cursillo Weekend</w:t>
      </w:r>
      <w:r w:rsidR="00024463">
        <w:rPr>
          <w:sz w:val="28"/>
          <w:szCs w:val="28"/>
        </w:rPr>
        <w:t xml:space="preserve"> and are committed to the Cursillo Movement as a means of evangelizing environments.</w:t>
      </w:r>
      <w:r w:rsidR="006F006A">
        <w:rPr>
          <w:sz w:val="28"/>
          <w:szCs w:val="28"/>
        </w:rPr>
        <w:t xml:space="preserve"> The Cursillo Team are the leaders of the Movement, many of whom have chosen Cursillo as their primary aposto</w:t>
      </w:r>
      <w:r w:rsidR="00B32626">
        <w:rPr>
          <w:sz w:val="28"/>
          <w:szCs w:val="28"/>
        </w:rPr>
        <w:t>lic vocation</w:t>
      </w:r>
      <w:r w:rsidR="006F006A">
        <w:rPr>
          <w:sz w:val="28"/>
          <w:szCs w:val="28"/>
        </w:rPr>
        <w:t>.</w:t>
      </w:r>
    </w:p>
    <w:p w14:paraId="243EB844" w14:textId="0377D55D" w:rsidR="004C43A3" w:rsidRDefault="004C43A3" w:rsidP="00A80749">
      <w:pPr>
        <w:rPr>
          <w:sz w:val="28"/>
          <w:szCs w:val="28"/>
        </w:rPr>
      </w:pPr>
      <w:r>
        <w:rPr>
          <w:sz w:val="28"/>
          <w:szCs w:val="28"/>
        </w:rPr>
        <w:t>The team members are the proclaimers of the message on the Cursillo Weekend. They are the candidate’s first encounter with the Movement’s method of making possible a Christian life in the world today. Through their witness of love and charity, the message becomes real.</w:t>
      </w:r>
    </w:p>
    <w:p w14:paraId="27410C48" w14:textId="0580E22D" w:rsidR="00B32626" w:rsidRDefault="00B32626" w:rsidP="00A80749">
      <w:pPr>
        <w:rPr>
          <w:sz w:val="28"/>
          <w:szCs w:val="28"/>
        </w:rPr>
      </w:pPr>
    </w:p>
    <w:p w14:paraId="3C719EC8" w14:textId="77777777" w:rsidR="00B32626" w:rsidRDefault="00B32626" w:rsidP="00A80749">
      <w:pPr>
        <w:rPr>
          <w:sz w:val="28"/>
          <w:szCs w:val="28"/>
        </w:rPr>
      </w:pPr>
    </w:p>
    <w:p w14:paraId="64FF4F1C" w14:textId="77777777" w:rsidR="004C43A3" w:rsidRPr="00A80749" w:rsidRDefault="004C43A3" w:rsidP="00A80749">
      <w:pPr>
        <w:rPr>
          <w:sz w:val="28"/>
          <w:szCs w:val="28"/>
        </w:rPr>
      </w:pPr>
    </w:p>
    <w:p w14:paraId="4AAE954A" w14:textId="27ADBAE3" w:rsidR="002C5D5A" w:rsidRDefault="00EA02B0" w:rsidP="00C162E5">
      <w:pPr>
        <w:pStyle w:val="ListParagraph"/>
        <w:numPr>
          <w:ilvl w:val="0"/>
          <w:numId w:val="5"/>
        </w:numPr>
        <w:ind w:left="0"/>
        <w:rPr>
          <w:sz w:val="28"/>
          <w:szCs w:val="28"/>
        </w:rPr>
      </w:pPr>
      <w:r w:rsidRPr="00C162E5">
        <w:rPr>
          <w:sz w:val="28"/>
          <w:szCs w:val="28"/>
        </w:rPr>
        <w:t>Attitudes of Leaders in the Precursillo.</w:t>
      </w:r>
    </w:p>
    <w:p w14:paraId="4EE752B5" w14:textId="783F02C9" w:rsidR="00406922" w:rsidRDefault="00406922" w:rsidP="00406922">
      <w:pPr>
        <w:rPr>
          <w:sz w:val="28"/>
          <w:szCs w:val="28"/>
        </w:rPr>
      </w:pPr>
      <w:r>
        <w:rPr>
          <w:sz w:val="28"/>
          <w:szCs w:val="28"/>
        </w:rPr>
        <w:t xml:space="preserve">In Fundamental Ideas, page 103, paragraph 194, we read that Leaders “need </w:t>
      </w:r>
      <w:r w:rsidRPr="00406922">
        <w:rPr>
          <w:sz w:val="28"/>
          <w:szCs w:val="28"/>
        </w:rPr>
        <w:t xml:space="preserve">to have the basic attitudes derived from the charism and mentality of the </w:t>
      </w:r>
      <w:r>
        <w:rPr>
          <w:sz w:val="28"/>
          <w:szCs w:val="28"/>
        </w:rPr>
        <w:t xml:space="preserve">Cursillo Movement.”  </w:t>
      </w:r>
      <w:r w:rsidR="006F006A">
        <w:rPr>
          <w:sz w:val="28"/>
          <w:szCs w:val="28"/>
        </w:rPr>
        <w:t>Their lives are witness to the effectiveness of the Cursillo Method in making it possible to</w:t>
      </w:r>
      <w:r w:rsidR="00FF237C">
        <w:rPr>
          <w:sz w:val="28"/>
          <w:szCs w:val="28"/>
        </w:rPr>
        <w:t xml:space="preserve"> “live what is fundamental to being Christian” in their </w:t>
      </w:r>
      <w:r w:rsidR="00F56123">
        <w:rPr>
          <w:sz w:val="28"/>
          <w:szCs w:val="28"/>
        </w:rPr>
        <w:t>everyday</w:t>
      </w:r>
      <w:r w:rsidR="00FF237C">
        <w:rPr>
          <w:sz w:val="28"/>
          <w:szCs w:val="28"/>
        </w:rPr>
        <w:t xml:space="preserve"> environments.</w:t>
      </w:r>
      <w:r w:rsidR="003F2089">
        <w:rPr>
          <w:sz w:val="28"/>
          <w:szCs w:val="28"/>
        </w:rPr>
        <w:t xml:space="preserve"> This is the purpose of the Cursillo Movement.</w:t>
      </w:r>
    </w:p>
    <w:p w14:paraId="0FC1EE0A" w14:textId="1DD5B6AC" w:rsidR="0046012F" w:rsidRDefault="0046012F" w:rsidP="00406922">
      <w:pPr>
        <w:rPr>
          <w:sz w:val="28"/>
          <w:szCs w:val="28"/>
        </w:rPr>
      </w:pPr>
    </w:p>
    <w:p w14:paraId="57BED3A7" w14:textId="165F6BEF" w:rsidR="0046012F" w:rsidRDefault="0046012F" w:rsidP="0046012F">
      <w:pPr>
        <w:jc w:val="center"/>
        <w:rPr>
          <w:color w:val="FF0000"/>
          <w:sz w:val="32"/>
          <w:szCs w:val="32"/>
        </w:rPr>
      </w:pPr>
      <w:r>
        <w:rPr>
          <w:color w:val="FF0000"/>
          <w:sz w:val="32"/>
          <w:szCs w:val="32"/>
        </w:rPr>
        <w:t>LET’S STOP HERE FOR DISCUSSION PERIOD 4</w:t>
      </w:r>
    </w:p>
    <w:p w14:paraId="65BC70EF" w14:textId="69BA0043" w:rsidR="0046012F" w:rsidRDefault="0046012F" w:rsidP="0046012F">
      <w:pPr>
        <w:rPr>
          <w:color w:val="FF0000"/>
          <w:sz w:val="28"/>
          <w:szCs w:val="28"/>
        </w:rPr>
      </w:pPr>
    </w:p>
    <w:p w14:paraId="1FA8E6E1" w14:textId="78A70694" w:rsidR="0046012F" w:rsidRDefault="0046012F" w:rsidP="0046012F">
      <w:pPr>
        <w:rPr>
          <w:sz w:val="28"/>
          <w:szCs w:val="28"/>
        </w:rPr>
      </w:pPr>
      <w:r>
        <w:rPr>
          <w:sz w:val="28"/>
          <w:szCs w:val="28"/>
        </w:rPr>
        <w:t>This concludes our Workshop on Precursillo. Thank you for your time and thank you for your commitment to the Gaylord Cursillo Movement and souls we have been called to serve.</w:t>
      </w:r>
    </w:p>
    <w:p w14:paraId="5ABF8497" w14:textId="004E6CE7" w:rsidR="0046012F" w:rsidRDefault="0046012F" w:rsidP="0046012F">
      <w:pPr>
        <w:rPr>
          <w:sz w:val="28"/>
          <w:szCs w:val="28"/>
        </w:rPr>
      </w:pPr>
    </w:p>
    <w:p w14:paraId="5BB47770" w14:textId="56E3791D" w:rsidR="0046012F" w:rsidRPr="0046012F" w:rsidRDefault="005A3753" w:rsidP="0046012F">
      <w:pPr>
        <w:rPr>
          <w:sz w:val="28"/>
          <w:szCs w:val="28"/>
        </w:rPr>
      </w:pPr>
      <w:r>
        <w:rPr>
          <w:sz w:val="28"/>
          <w:szCs w:val="28"/>
        </w:rPr>
        <w:t xml:space="preserve">God Bless and </w:t>
      </w:r>
      <w:r w:rsidR="0046012F">
        <w:rPr>
          <w:sz w:val="28"/>
          <w:szCs w:val="28"/>
        </w:rPr>
        <w:t>De Colores!</w:t>
      </w:r>
    </w:p>
    <w:sectPr w:rsidR="0046012F" w:rsidRPr="004601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B5811" w14:textId="77777777" w:rsidR="003762B6" w:rsidRDefault="003762B6" w:rsidP="003762B6">
      <w:pPr>
        <w:spacing w:after="0" w:line="240" w:lineRule="auto"/>
      </w:pPr>
      <w:r>
        <w:separator/>
      </w:r>
    </w:p>
  </w:endnote>
  <w:endnote w:type="continuationSeparator" w:id="0">
    <w:p w14:paraId="3D75CDCF" w14:textId="77777777" w:rsidR="003762B6" w:rsidRDefault="003762B6" w:rsidP="0037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738479"/>
      <w:docPartObj>
        <w:docPartGallery w:val="Page Numbers (Bottom of Page)"/>
        <w:docPartUnique/>
      </w:docPartObj>
    </w:sdtPr>
    <w:sdtEndPr>
      <w:rPr>
        <w:noProof/>
      </w:rPr>
    </w:sdtEndPr>
    <w:sdtContent>
      <w:p w14:paraId="71A10E05" w14:textId="09D7D542" w:rsidR="003762B6" w:rsidRDefault="00376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D3874B" w14:textId="77777777" w:rsidR="003762B6" w:rsidRDefault="00376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4EF5" w14:textId="77777777" w:rsidR="003762B6" w:rsidRDefault="003762B6" w:rsidP="003762B6">
      <w:pPr>
        <w:spacing w:after="0" w:line="240" w:lineRule="auto"/>
      </w:pPr>
      <w:r>
        <w:separator/>
      </w:r>
    </w:p>
  </w:footnote>
  <w:footnote w:type="continuationSeparator" w:id="0">
    <w:p w14:paraId="26CE2408" w14:textId="77777777" w:rsidR="003762B6" w:rsidRDefault="003762B6" w:rsidP="00376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27500"/>
    <w:multiLevelType w:val="hybridMultilevel"/>
    <w:tmpl w:val="AB58B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F74E5"/>
    <w:multiLevelType w:val="hybridMultilevel"/>
    <w:tmpl w:val="9DA68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E3813"/>
    <w:multiLevelType w:val="hybridMultilevel"/>
    <w:tmpl w:val="CA10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CB700FF"/>
    <w:multiLevelType w:val="hybridMultilevel"/>
    <w:tmpl w:val="B79A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B3C34"/>
    <w:multiLevelType w:val="hybridMultilevel"/>
    <w:tmpl w:val="B79A3B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73"/>
    <w:rsid w:val="00003334"/>
    <w:rsid w:val="00024463"/>
    <w:rsid w:val="000643C6"/>
    <w:rsid w:val="0007086C"/>
    <w:rsid w:val="000C554D"/>
    <w:rsid w:val="00120058"/>
    <w:rsid w:val="00131481"/>
    <w:rsid w:val="00140662"/>
    <w:rsid w:val="00195437"/>
    <w:rsid w:val="001D6FE9"/>
    <w:rsid w:val="001E26AE"/>
    <w:rsid w:val="002C5D5A"/>
    <w:rsid w:val="00317979"/>
    <w:rsid w:val="003762B6"/>
    <w:rsid w:val="00377C27"/>
    <w:rsid w:val="003E5615"/>
    <w:rsid w:val="003F2089"/>
    <w:rsid w:val="00406922"/>
    <w:rsid w:val="0046012F"/>
    <w:rsid w:val="004661D1"/>
    <w:rsid w:val="004A4BBF"/>
    <w:rsid w:val="004C43A3"/>
    <w:rsid w:val="004F0F73"/>
    <w:rsid w:val="005436E6"/>
    <w:rsid w:val="0059581E"/>
    <w:rsid w:val="005A3753"/>
    <w:rsid w:val="005A6AF5"/>
    <w:rsid w:val="00656474"/>
    <w:rsid w:val="0066417B"/>
    <w:rsid w:val="006730E5"/>
    <w:rsid w:val="006A12CD"/>
    <w:rsid w:val="006A2FF2"/>
    <w:rsid w:val="006A5377"/>
    <w:rsid w:val="006F006A"/>
    <w:rsid w:val="006F39A0"/>
    <w:rsid w:val="00720F4E"/>
    <w:rsid w:val="007215CA"/>
    <w:rsid w:val="00786FF4"/>
    <w:rsid w:val="007A00BF"/>
    <w:rsid w:val="007A7D80"/>
    <w:rsid w:val="00850BAD"/>
    <w:rsid w:val="00854644"/>
    <w:rsid w:val="00873C61"/>
    <w:rsid w:val="00997BC8"/>
    <w:rsid w:val="00A80749"/>
    <w:rsid w:val="00B32626"/>
    <w:rsid w:val="00C02F7B"/>
    <w:rsid w:val="00C162E5"/>
    <w:rsid w:val="00C32140"/>
    <w:rsid w:val="00C33C1F"/>
    <w:rsid w:val="00C400BF"/>
    <w:rsid w:val="00C64843"/>
    <w:rsid w:val="00C81A96"/>
    <w:rsid w:val="00CF2D2F"/>
    <w:rsid w:val="00D12B7D"/>
    <w:rsid w:val="00D47E32"/>
    <w:rsid w:val="00D50CDB"/>
    <w:rsid w:val="00D87389"/>
    <w:rsid w:val="00DC1465"/>
    <w:rsid w:val="00DC4BAE"/>
    <w:rsid w:val="00E05913"/>
    <w:rsid w:val="00E55BD5"/>
    <w:rsid w:val="00E70FAC"/>
    <w:rsid w:val="00EA02B0"/>
    <w:rsid w:val="00EF0943"/>
    <w:rsid w:val="00EF4268"/>
    <w:rsid w:val="00F033A4"/>
    <w:rsid w:val="00F064D2"/>
    <w:rsid w:val="00F47313"/>
    <w:rsid w:val="00F56123"/>
    <w:rsid w:val="00FB19C5"/>
    <w:rsid w:val="00FF237C"/>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218A"/>
  <w15:chartTrackingRefBased/>
  <w15:docId w15:val="{F0028FB1-D88B-4172-9489-7AD0A64A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B6"/>
  </w:style>
  <w:style w:type="paragraph" w:styleId="Footer">
    <w:name w:val="footer"/>
    <w:basedOn w:val="Normal"/>
    <w:link w:val="FooterChar"/>
    <w:uiPriority w:val="99"/>
    <w:unhideWhenUsed/>
    <w:rsid w:val="00376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B6"/>
  </w:style>
  <w:style w:type="paragraph" w:styleId="ListParagraph">
    <w:name w:val="List Paragraph"/>
    <w:basedOn w:val="Normal"/>
    <w:uiPriority w:val="34"/>
    <w:qFormat/>
    <w:rsid w:val="00F064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dc:description/>
  <cp:lastModifiedBy>J G</cp:lastModifiedBy>
  <cp:revision>44</cp:revision>
  <dcterms:created xsi:type="dcterms:W3CDTF">2021-10-24T15:32:00Z</dcterms:created>
  <dcterms:modified xsi:type="dcterms:W3CDTF">2021-10-30T13:34:00Z</dcterms:modified>
</cp:coreProperties>
</file>